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2B" w:rsidRDefault="00692231" w:rsidP="00057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231">
        <w:rPr>
          <w:rFonts w:ascii="Times New Roman" w:hAnsi="Times New Roman" w:cs="Times New Roman"/>
          <w:b/>
          <w:sz w:val="36"/>
          <w:szCs w:val="36"/>
        </w:rPr>
        <w:t xml:space="preserve">Закрепление за депутатами Куйбышевского сельского совета </w:t>
      </w:r>
      <w:r w:rsidR="0003495B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Pr="00692231">
        <w:rPr>
          <w:rFonts w:ascii="Times New Roman" w:hAnsi="Times New Roman" w:cs="Times New Roman"/>
          <w:b/>
          <w:sz w:val="36"/>
          <w:szCs w:val="36"/>
        </w:rPr>
        <w:t xml:space="preserve"> созыва населенны</w:t>
      </w:r>
      <w:r w:rsidR="00807123">
        <w:rPr>
          <w:rFonts w:ascii="Times New Roman" w:hAnsi="Times New Roman" w:cs="Times New Roman"/>
          <w:b/>
          <w:sz w:val="36"/>
          <w:szCs w:val="36"/>
        </w:rPr>
        <w:t>х</w:t>
      </w:r>
      <w:r w:rsidRPr="00692231">
        <w:rPr>
          <w:rFonts w:ascii="Times New Roman" w:hAnsi="Times New Roman" w:cs="Times New Roman"/>
          <w:b/>
          <w:sz w:val="36"/>
          <w:szCs w:val="36"/>
        </w:rPr>
        <w:t xml:space="preserve"> пункт</w:t>
      </w:r>
      <w:r w:rsidR="00807123">
        <w:rPr>
          <w:rFonts w:ascii="Times New Roman" w:hAnsi="Times New Roman" w:cs="Times New Roman"/>
          <w:b/>
          <w:sz w:val="36"/>
          <w:szCs w:val="36"/>
        </w:rPr>
        <w:t>ов</w:t>
      </w:r>
      <w:r w:rsidRPr="00692231">
        <w:rPr>
          <w:rFonts w:ascii="Times New Roman" w:hAnsi="Times New Roman" w:cs="Times New Roman"/>
          <w:b/>
          <w:sz w:val="36"/>
          <w:szCs w:val="36"/>
        </w:rPr>
        <w:t xml:space="preserve"> и улиц Куйбышевского сельского поселения</w:t>
      </w:r>
    </w:p>
    <w:p w:rsidR="00313304" w:rsidRPr="00367663" w:rsidRDefault="00313304" w:rsidP="0005788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663">
        <w:rPr>
          <w:rFonts w:ascii="Times New Roman" w:hAnsi="Times New Roman" w:cs="Times New Roman"/>
          <w:i/>
          <w:sz w:val="28"/>
          <w:szCs w:val="28"/>
        </w:rPr>
        <w:t xml:space="preserve">( Решение Куйбышевского сельского совета </w:t>
      </w:r>
      <w:r w:rsidR="0005788D">
        <w:rPr>
          <w:rFonts w:ascii="Times New Roman" w:hAnsi="Times New Roman" w:cs="Times New Roman"/>
          <w:i/>
          <w:sz w:val="28"/>
          <w:szCs w:val="28"/>
        </w:rPr>
        <w:t>3</w:t>
      </w:r>
      <w:r w:rsidRPr="00367663">
        <w:rPr>
          <w:rFonts w:ascii="Times New Roman" w:hAnsi="Times New Roman" w:cs="Times New Roman"/>
          <w:i/>
          <w:sz w:val="28"/>
          <w:szCs w:val="28"/>
        </w:rPr>
        <w:t xml:space="preserve"> созыва от </w:t>
      </w:r>
      <w:r w:rsidR="0005788D">
        <w:rPr>
          <w:rFonts w:ascii="Times New Roman" w:hAnsi="Times New Roman" w:cs="Times New Roman"/>
          <w:i/>
          <w:sz w:val="28"/>
          <w:szCs w:val="28"/>
        </w:rPr>
        <w:t>16.10.2024</w:t>
      </w:r>
      <w:r w:rsidRPr="00367663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05788D">
        <w:rPr>
          <w:rFonts w:ascii="Times New Roman" w:hAnsi="Times New Roman" w:cs="Times New Roman"/>
          <w:i/>
          <w:sz w:val="28"/>
          <w:szCs w:val="28"/>
        </w:rPr>
        <w:t>8</w:t>
      </w:r>
      <w:r w:rsidRPr="00367663">
        <w:rPr>
          <w:rFonts w:ascii="Times New Roman" w:hAnsi="Times New Roman" w:cs="Times New Roman"/>
          <w:i/>
          <w:sz w:val="28"/>
          <w:szCs w:val="28"/>
        </w:rPr>
        <w:t>6 «О закреплении населенных пунктов и улиц Куйбышевского сельского поселения за депутатами Куйбышевского сельского совета Бахчисарайского района Республики Крым</w:t>
      </w:r>
      <w:r w:rsidR="00367663" w:rsidRPr="00367663">
        <w:rPr>
          <w:rFonts w:ascii="Times New Roman" w:hAnsi="Times New Roman" w:cs="Times New Roman"/>
          <w:i/>
          <w:sz w:val="28"/>
          <w:szCs w:val="28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92231" w:rsidTr="00313304">
        <w:tc>
          <w:tcPr>
            <w:tcW w:w="5353" w:type="dxa"/>
          </w:tcPr>
          <w:p w:rsidR="00692231" w:rsidRPr="00692231" w:rsidRDefault="00692231" w:rsidP="00692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231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218" w:type="dxa"/>
          </w:tcPr>
          <w:p w:rsidR="00692231" w:rsidRPr="00692231" w:rsidRDefault="00692231" w:rsidP="00692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231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</w:tr>
      <w:tr w:rsidR="00CB70D7" w:rsidTr="00313304">
        <w:tc>
          <w:tcPr>
            <w:tcW w:w="5353" w:type="dxa"/>
          </w:tcPr>
          <w:p w:rsidR="00CB70D7" w:rsidRDefault="00CB70D7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0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с. </w:t>
            </w:r>
            <w:proofErr w:type="spellStart"/>
            <w:r w:rsidRPr="00CB70D7">
              <w:rPr>
                <w:rFonts w:ascii="Times New Roman" w:hAnsi="Times New Roman" w:cs="Times New Roman"/>
                <w:b/>
                <w:sz w:val="36"/>
                <w:szCs w:val="36"/>
              </w:rPr>
              <w:t>Новоульяновка</w:t>
            </w:r>
            <w:proofErr w:type="spellEnd"/>
          </w:p>
          <w:p w:rsidR="0005788D" w:rsidRDefault="0005788D" w:rsidP="00057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пгт. Куйбышево </w:t>
            </w:r>
          </w:p>
          <w:p w:rsidR="0005788D" w:rsidRPr="0005788D" w:rsidRDefault="0005788D" w:rsidP="0005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88D">
              <w:rPr>
                <w:rFonts w:ascii="Times New Roman" w:hAnsi="Times New Roman" w:cs="Times New Roman"/>
                <w:sz w:val="28"/>
                <w:szCs w:val="28"/>
              </w:rPr>
              <w:t>(ул. Родниковая, ул. Титова)</w:t>
            </w:r>
          </w:p>
        </w:tc>
        <w:tc>
          <w:tcPr>
            <w:tcW w:w="4218" w:type="dxa"/>
          </w:tcPr>
          <w:p w:rsidR="00CB70D7" w:rsidRPr="00CB70D7" w:rsidRDefault="00911C38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Лукашевич Юлия Владимировна</w:t>
            </w:r>
          </w:p>
        </w:tc>
      </w:tr>
      <w:tr w:rsidR="00CE4EB3" w:rsidTr="00313304">
        <w:tc>
          <w:tcPr>
            <w:tcW w:w="5353" w:type="dxa"/>
          </w:tcPr>
          <w:p w:rsidR="00CE4EB3" w:rsidRDefault="00CE4EB3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с. Малое Садовое</w:t>
            </w:r>
          </w:p>
        </w:tc>
        <w:tc>
          <w:tcPr>
            <w:tcW w:w="4218" w:type="dxa"/>
          </w:tcPr>
          <w:p w:rsidR="00CE4EB3" w:rsidRDefault="00CE4EB3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Болотина Любовь Александровна</w:t>
            </w:r>
          </w:p>
        </w:tc>
      </w:tr>
      <w:tr w:rsidR="00692231" w:rsidTr="00313304">
        <w:tc>
          <w:tcPr>
            <w:tcW w:w="5353" w:type="dxa"/>
          </w:tcPr>
          <w:p w:rsidR="00692231" w:rsidRDefault="00376FD1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с. Высокое</w:t>
            </w:r>
          </w:p>
        </w:tc>
        <w:tc>
          <w:tcPr>
            <w:tcW w:w="4218" w:type="dxa"/>
          </w:tcPr>
          <w:p w:rsidR="00692231" w:rsidRDefault="00CE4EB3" w:rsidP="00CE4E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Попова Галина Евгеньевна</w:t>
            </w:r>
          </w:p>
        </w:tc>
      </w:tr>
      <w:tr w:rsidR="00692231" w:rsidTr="00313304">
        <w:tc>
          <w:tcPr>
            <w:tcW w:w="5353" w:type="dxa"/>
          </w:tcPr>
          <w:p w:rsidR="0005788D" w:rsidRDefault="0005788D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с. Большое Садовое</w:t>
            </w:r>
          </w:p>
          <w:p w:rsidR="00692231" w:rsidRDefault="00376FD1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E4EB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с. Танковое</w:t>
            </w:r>
          </w:p>
          <w:p w:rsidR="00CE4EB3" w:rsidRPr="00CE4EB3" w:rsidRDefault="00CE4EB3" w:rsidP="00C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3">
              <w:rPr>
                <w:rFonts w:ascii="Times New Roman" w:hAnsi="Times New Roman" w:cs="Times New Roman"/>
                <w:sz w:val="28"/>
                <w:szCs w:val="28"/>
              </w:rPr>
              <w:t>ул. Садовая, ул. Ялтинская, ул. Гагарина, ул. Молодежная</w:t>
            </w:r>
          </w:p>
        </w:tc>
        <w:tc>
          <w:tcPr>
            <w:tcW w:w="4218" w:type="dxa"/>
          </w:tcPr>
          <w:p w:rsidR="00692231" w:rsidRDefault="00CE4EB3" w:rsidP="004C4C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Лопатина Анжела Александровна</w:t>
            </w:r>
          </w:p>
        </w:tc>
      </w:tr>
      <w:tr w:rsidR="00CE4EB3" w:rsidTr="00313304">
        <w:tc>
          <w:tcPr>
            <w:tcW w:w="5353" w:type="dxa"/>
          </w:tcPr>
          <w:p w:rsidR="00CE4EB3" w:rsidRPr="0005788D" w:rsidRDefault="0005788D" w:rsidP="0005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4EB3" w:rsidRPr="0005788D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Pr="0005788D">
              <w:rPr>
                <w:rFonts w:ascii="Times New Roman" w:hAnsi="Times New Roman" w:cs="Times New Roman"/>
                <w:sz w:val="28"/>
                <w:szCs w:val="28"/>
              </w:rPr>
              <w:t xml:space="preserve">Ленина, ул. Серегина, ул. Танкистов, ул. Ходырева, ул. Мира, ул. Горная, ул. </w:t>
            </w:r>
            <w:proofErr w:type="spellStart"/>
            <w:r w:rsidRPr="0005788D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05788D">
              <w:rPr>
                <w:rFonts w:ascii="Times New Roman" w:hAnsi="Times New Roman" w:cs="Times New Roman"/>
                <w:sz w:val="28"/>
                <w:szCs w:val="28"/>
              </w:rPr>
              <w:t>, ул. Комарова, ул. Колхозная, ул. Лесная, ул. Дружбы, ул. Южная, ул. Юбилейная, ул. Октябрьская, ул. Солнечная, ул. Мичурина</w:t>
            </w:r>
            <w:proofErr w:type="gramEnd"/>
          </w:p>
        </w:tc>
        <w:tc>
          <w:tcPr>
            <w:tcW w:w="4218" w:type="dxa"/>
          </w:tcPr>
          <w:p w:rsidR="00CE4EB3" w:rsidRDefault="00CE4EB3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Телига Виталий Васильевич</w:t>
            </w:r>
          </w:p>
        </w:tc>
      </w:tr>
      <w:tr w:rsidR="00376FD1" w:rsidTr="00313304">
        <w:trPr>
          <w:trHeight w:val="300"/>
        </w:trPr>
        <w:tc>
          <w:tcPr>
            <w:tcW w:w="5353" w:type="dxa"/>
          </w:tcPr>
          <w:p w:rsidR="00376FD1" w:rsidRPr="00376FD1" w:rsidRDefault="00313304" w:rsidP="00313304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            </w:t>
            </w:r>
            <w:r w:rsidR="00376FD1" w:rsidRPr="00376FD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пгт. Куйбышево</w:t>
            </w:r>
          </w:p>
          <w:p w:rsidR="00313304" w:rsidRDefault="00376FD1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, ул. Подгорный тупик, </w:t>
            </w:r>
          </w:p>
          <w:p w:rsidR="00313304" w:rsidRDefault="00376FD1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пер. </w:t>
            </w:r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, ул. Заря, </w:t>
            </w:r>
          </w:p>
          <w:p w:rsidR="00376FD1" w:rsidRPr="00313304" w:rsidRDefault="00376FD1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  <w:r w:rsidR="0005788D">
              <w:rPr>
                <w:rFonts w:ascii="Times New Roman" w:hAnsi="Times New Roman" w:cs="Times New Roman"/>
                <w:sz w:val="28"/>
                <w:szCs w:val="28"/>
              </w:rPr>
              <w:t>, ул. Ленина</w:t>
            </w:r>
          </w:p>
        </w:tc>
        <w:tc>
          <w:tcPr>
            <w:tcW w:w="4218" w:type="dxa"/>
          </w:tcPr>
          <w:p w:rsidR="00376FD1" w:rsidRDefault="00376FD1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6FD1" w:rsidRDefault="00911C38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Беликов Денис Валерьевич</w:t>
            </w:r>
          </w:p>
        </w:tc>
      </w:tr>
      <w:tr w:rsidR="00376FD1" w:rsidTr="00313304">
        <w:trPr>
          <w:trHeight w:val="295"/>
        </w:trPr>
        <w:tc>
          <w:tcPr>
            <w:tcW w:w="5353" w:type="dxa"/>
          </w:tcPr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Победы, ул. </w:t>
            </w:r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Бахчисарайская</w:t>
            </w:r>
            <w:proofErr w:type="gram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ул. Старателей, 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Молодежная, ул. Маршала Жукова,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70 лет Победы, ул. Ломоносова,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Амет</w:t>
            </w:r>
            <w:proofErr w:type="spell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 хана Султана, ул. Верещагина, </w:t>
            </w:r>
          </w:p>
          <w:p w:rsidR="00376FD1" w:rsidRP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Суворова</w:t>
            </w:r>
          </w:p>
        </w:tc>
        <w:tc>
          <w:tcPr>
            <w:tcW w:w="4218" w:type="dxa"/>
          </w:tcPr>
          <w:p w:rsidR="00313304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13304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6FD1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Уштан Петр Иванович</w:t>
            </w:r>
          </w:p>
        </w:tc>
      </w:tr>
      <w:tr w:rsidR="00376FD1" w:rsidTr="00313304">
        <w:trPr>
          <w:trHeight w:val="295"/>
        </w:trPr>
        <w:tc>
          <w:tcPr>
            <w:tcW w:w="5353" w:type="dxa"/>
          </w:tcPr>
          <w:p w:rsidR="00376FD1" w:rsidRP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Садовая, ул. Колхозная, ул. Тополевая, ул. Гагарина, ул. Речной тупик</w:t>
            </w:r>
            <w:proofErr w:type="gramEnd"/>
          </w:p>
        </w:tc>
        <w:tc>
          <w:tcPr>
            <w:tcW w:w="4218" w:type="dxa"/>
          </w:tcPr>
          <w:p w:rsidR="00376FD1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Пахомова Наталья Александровна</w:t>
            </w:r>
          </w:p>
        </w:tc>
      </w:tr>
      <w:tr w:rsidR="00376FD1" w:rsidTr="00313304">
        <w:trPr>
          <w:trHeight w:val="295"/>
        </w:trPr>
        <w:tc>
          <w:tcPr>
            <w:tcW w:w="5353" w:type="dxa"/>
          </w:tcPr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Клары Цеткин, ул. Советская, 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ул. </w:t>
            </w:r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Спортивная, ул. Горная, </w:t>
            </w:r>
          </w:p>
          <w:p w:rsidR="00376FD1" w:rsidRPr="00313304" w:rsidRDefault="00313304" w:rsidP="0031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ул. Горького, пер. Мира, ул. Больничная</w:t>
            </w:r>
            <w:r w:rsidR="0005788D">
              <w:rPr>
                <w:rFonts w:ascii="Times New Roman" w:hAnsi="Times New Roman" w:cs="Times New Roman"/>
                <w:sz w:val="28"/>
                <w:szCs w:val="28"/>
              </w:rPr>
              <w:t>, ул. Мичурина</w:t>
            </w:r>
          </w:p>
        </w:tc>
        <w:tc>
          <w:tcPr>
            <w:tcW w:w="4218" w:type="dxa"/>
          </w:tcPr>
          <w:p w:rsidR="00313304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76FD1" w:rsidRDefault="00313304" w:rsidP="006922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Кочерженко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Владимир Витальевич</w:t>
            </w:r>
          </w:p>
        </w:tc>
      </w:tr>
    </w:tbl>
    <w:p w:rsidR="00692231" w:rsidRPr="00692231" w:rsidRDefault="00692231" w:rsidP="006922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92231" w:rsidRPr="00692231" w:rsidSect="000578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31"/>
    <w:rsid w:val="0003495B"/>
    <w:rsid w:val="0005788D"/>
    <w:rsid w:val="00313304"/>
    <w:rsid w:val="00367663"/>
    <w:rsid w:val="00376FD1"/>
    <w:rsid w:val="004C4CA0"/>
    <w:rsid w:val="00692231"/>
    <w:rsid w:val="00807123"/>
    <w:rsid w:val="00911C38"/>
    <w:rsid w:val="00BC15D3"/>
    <w:rsid w:val="00CB70D7"/>
    <w:rsid w:val="00CE4EB3"/>
    <w:rsid w:val="00D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2024-10-17T12:09:00Z</cp:lastPrinted>
  <dcterms:created xsi:type="dcterms:W3CDTF">2024-10-17T10:41:00Z</dcterms:created>
  <dcterms:modified xsi:type="dcterms:W3CDTF">2024-10-17T12:09:00Z</dcterms:modified>
</cp:coreProperties>
</file>