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E3" w:rsidRPr="00202E61" w:rsidRDefault="00AF1EE3" w:rsidP="00AF1EE3">
      <w:pPr>
        <w:jc w:val="center"/>
        <w:rPr>
          <w:sz w:val="24"/>
          <w:szCs w:val="24"/>
        </w:rPr>
      </w:pPr>
      <w:r w:rsidRPr="00202E61">
        <w:rPr>
          <w:b/>
          <w:bCs/>
          <w:sz w:val="24"/>
          <w:szCs w:val="24"/>
        </w:rPr>
        <w:t>ОТЧЕТ</w:t>
      </w:r>
    </w:p>
    <w:p w:rsidR="00AF1EE3" w:rsidRPr="00202E61" w:rsidRDefault="00AF1EE3" w:rsidP="00AF1EE3">
      <w:pPr>
        <w:jc w:val="center"/>
        <w:rPr>
          <w:sz w:val="24"/>
          <w:szCs w:val="24"/>
        </w:rPr>
      </w:pPr>
      <w:r w:rsidRPr="00202E61">
        <w:rPr>
          <w:b/>
          <w:bCs/>
          <w:sz w:val="24"/>
          <w:szCs w:val="24"/>
        </w:rPr>
        <w:t xml:space="preserve">ГЛАВЫ </w:t>
      </w:r>
      <w:r>
        <w:rPr>
          <w:b/>
          <w:bCs/>
          <w:sz w:val="24"/>
          <w:szCs w:val="24"/>
        </w:rPr>
        <w:t xml:space="preserve">КУЙБЫШЕВСКОГО </w:t>
      </w:r>
      <w:r w:rsidRPr="00202E61">
        <w:rPr>
          <w:b/>
          <w:bCs/>
          <w:sz w:val="24"/>
          <w:szCs w:val="24"/>
        </w:rPr>
        <w:t>СЕЛЬСКОГО ПОСЕЛЕНИЯ О ПРОДЕЛАННОЙ РАБОТЕ ЗА 201</w:t>
      </w:r>
      <w:r>
        <w:rPr>
          <w:b/>
          <w:bCs/>
          <w:sz w:val="24"/>
          <w:szCs w:val="24"/>
        </w:rPr>
        <w:t>6</w:t>
      </w:r>
      <w:r w:rsidRPr="00202E61">
        <w:rPr>
          <w:b/>
          <w:bCs/>
          <w:sz w:val="24"/>
          <w:szCs w:val="24"/>
        </w:rPr>
        <w:t xml:space="preserve"> ГОД И ЗАДАЧАХ НА 201</w:t>
      </w:r>
      <w:r>
        <w:rPr>
          <w:b/>
          <w:bCs/>
          <w:sz w:val="24"/>
          <w:szCs w:val="24"/>
        </w:rPr>
        <w:t>7</w:t>
      </w:r>
      <w:r w:rsidRPr="00202E61">
        <w:rPr>
          <w:b/>
          <w:bCs/>
          <w:sz w:val="24"/>
          <w:szCs w:val="24"/>
        </w:rPr>
        <w:t xml:space="preserve"> ГОД</w:t>
      </w:r>
    </w:p>
    <w:p w:rsidR="00AF1EE3" w:rsidRDefault="00AF1EE3"/>
    <w:p w:rsidR="00AF1EE3" w:rsidRPr="0079044A" w:rsidRDefault="00AF1EE3" w:rsidP="00AF1EE3">
      <w:pPr>
        <w:rPr>
          <w:sz w:val="28"/>
          <w:szCs w:val="28"/>
        </w:rPr>
      </w:pPr>
    </w:p>
    <w:p w:rsidR="00AF1EE3" w:rsidRPr="0079044A" w:rsidRDefault="00AF1EE3" w:rsidP="00AF1EE3">
      <w:pPr>
        <w:rPr>
          <w:sz w:val="28"/>
          <w:szCs w:val="28"/>
        </w:rPr>
      </w:pPr>
      <w:r w:rsidRPr="0079044A">
        <w:rPr>
          <w:sz w:val="28"/>
          <w:szCs w:val="28"/>
        </w:rPr>
        <w:t xml:space="preserve">          На ежегодных отчетах перед населением о работе администрации поселения мы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Прозрачность работы администрации, в соответствии с требованиями законодательства, отражается на официальном сайте поселения. </w:t>
      </w:r>
    </w:p>
    <w:p w:rsidR="00AF1EE3" w:rsidRPr="0079044A" w:rsidRDefault="00AF1EE3" w:rsidP="00AF1EE3">
      <w:pPr>
        <w:rPr>
          <w:sz w:val="28"/>
          <w:szCs w:val="28"/>
        </w:rPr>
      </w:pPr>
      <w:r w:rsidRPr="0079044A">
        <w:rPr>
          <w:sz w:val="28"/>
          <w:szCs w:val="28"/>
        </w:rPr>
        <w:t>       </w:t>
      </w:r>
      <w:r w:rsidRPr="0079044A">
        <w:rPr>
          <w:sz w:val="28"/>
          <w:szCs w:val="28"/>
        </w:rPr>
        <w:tab/>
      </w:r>
      <w:proofErr w:type="gramStart"/>
      <w:r w:rsidRPr="0079044A">
        <w:rPr>
          <w:sz w:val="28"/>
          <w:szCs w:val="28"/>
        </w:rPr>
        <w:t>Представляя  отчет о работе администрации Куйбышевского   сельского поселения за 2016 год постараюсь отразить основные</w:t>
      </w:r>
      <w:proofErr w:type="gramEnd"/>
      <w:r w:rsidRPr="0079044A">
        <w:rPr>
          <w:sz w:val="28"/>
          <w:szCs w:val="28"/>
        </w:rPr>
        <w:t xml:space="preserve"> моменты в деятельности администрации за прошедший год, обозначить существующие проблемные вопросы и пути их решения. </w:t>
      </w:r>
    </w:p>
    <w:p w:rsidR="00AF1EE3" w:rsidRPr="0079044A" w:rsidRDefault="00AF1EE3" w:rsidP="00AF1EE3">
      <w:pPr>
        <w:ind w:left="360"/>
        <w:rPr>
          <w:sz w:val="28"/>
          <w:szCs w:val="28"/>
        </w:rPr>
      </w:pPr>
      <w:r w:rsidRPr="0079044A">
        <w:rPr>
          <w:sz w:val="28"/>
          <w:szCs w:val="28"/>
        </w:rPr>
        <w:t xml:space="preserve">        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w:t>
      </w:r>
      <w:proofErr w:type="gramStart"/>
      <w:r w:rsidRPr="0079044A">
        <w:rPr>
          <w:sz w:val="28"/>
          <w:szCs w:val="28"/>
        </w:rPr>
        <w:t>Ему интересна его реальная жизнь, его дом, его семья, его дети, его зарплата, его здоровье, его двор, его детский сад и школа, его безопасность.</w:t>
      </w:r>
      <w:proofErr w:type="gramEnd"/>
      <w:r w:rsidRPr="0079044A">
        <w:rPr>
          <w:sz w:val="28"/>
          <w:szCs w:val="28"/>
        </w:rPr>
        <w:t xml:space="preserve">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w:t>
      </w:r>
    </w:p>
    <w:p w:rsidR="00AF1EE3" w:rsidRPr="0079044A" w:rsidRDefault="00AF1EE3" w:rsidP="00AF1EE3">
      <w:pPr>
        <w:jc w:val="both"/>
        <w:rPr>
          <w:sz w:val="28"/>
          <w:szCs w:val="28"/>
        </w:rPr>
      </w:pPr>
      <w:r w:rsidRPr="0079044A">
        <w:rPr>
          <w:sz w:val="28"/>
          <w:szCs w:val="28"/>
        </w:rPr>
        <w:t xml:space="preserve">Первоочередная задача, которая стоит перед администрацией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законами </w:t>
      </w:r>
      <w:r w:rsidR="00326F30" w:rsidRPr="0079044A">
        <w:rPr>
          <w:sz w:val="28"/>
          <w:szCs w:val="28"/>
        </w:rPr>
        <w:t xml:space="preserve">Республики Крым </w:t>
      </w:r>
      <w:r w:rsidRPr="0079044A">
        <w:rPr>
          <w:sz w:val="28"/>
          <w:szCs w:val="28"/>
        </w:rPr>
        <w:t xml:space="preserve">и Уставом поселения. </w:t>
      </w:r>
    </w:p>
    <w:p w:rsidR="00AF1EE3" w:rsidRPr="0079044A" w:rsidRDefault="00AF1EE3" w:rsidP="00AF1EE3">
      <w:pPr>
        <w:rPr>
          <w:sz w:val="28"/>
          <w:szCs w:val="28"/>
        </w:rPr>
      </w:pPr>
      <w:r w:rsidRPr="0079044A">
        <w:rPr>
          <w:sz w:val="28"/>
          <w:szCs w:val="28"/>
        </w:rPr>
        <w:t xml:space="preserve">         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и муниципальными служащими администрации, рассмотрения письменных и устных обращений.</w:t>
      </w:r>
    </w:p>
    <w:p w:rsidR="00AF1EE3" w:rsidRPr="0079044A" w:rsidRDefault="00AF1EE3" w:rsidP="00AF1EE3">
      <w:pPr>
        <w:rPr>
          <w:sz w:val="28"/>
          <w:szCs w:val="28"/>
        </w:rPr>
      </w:pPr>
      <w:r w:rsidRPr="0079044A">
        <w:rPr>
          <w:sz w:val="28"/>
          <w:szCs w:val="28"/>
        </w:rPr>
        <w:t>       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AF1EE3" w:rsidRPr="0079044A" w:rsidRDefault="00AF1EE3" w:rsidP="00AF1EE3">
      <w:pPr>
        <w:ind w:firstLine="709"/>
        <w:rPr>
          <w:sz w:val="28"/>
          <w:szCs w:val="28"/>
        </w:rPr>
      </w:pPr>
      <w:r w:rsidRPr="0079044A">
        <w:rPr>
          <w:sz w:val="28"/>
          <w:szCs w:val="28"/>
        </w:rPr>
        <w:t xml:space="preserve">Основное направление работы администрации в рамках осуществляемой социальной политики, прежде всего, это организация </w:t>
      </w:r>
      <w:r w:rsidRPr="0079044A">
        <w:rPr>
          <w:sz w:val="28"/>
          <w:szCs w:val="28"/>
        </w:rPr>
        <w:lastRenderedPageBreak/>
        <w:t xml:space="preserve">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 </w:t>
      </w:r>
    </w:p>
    <w:p w:rsidR="00EF2596" w:rsidRPr="0079044A" w:rsidRDefault="00AF1EE3" w:rsidP="00AF1EE3">
      <w:pPr>
        <w:ind w:firstLine="709"/>
        <w:rPr>
          <w:sz w:val="28"/>
          <w:szCs w:val="28"/>
        </w:rPr>
      </w:pPr>
      <w:r w:rsidRPr="0079044A">
        <w:rPr>
          <w:sz w:val="28"/>
          <w:szCs w:val="28"/>
        </w:rPr>
        <w:t>Официально, за отчетный период, на личный прием к Главе поселения и работникам адми</w:t>
      </w:r>
      <w:r w:rsidR="00EF2596" w:rsidRPr="0079044A">
        <w:rPr>
          <w:sz w:val="28"/>
          <w:szCs w:val="28"/>
        </w:rPr>
        <w:t>нистрации с заявлениями обратилось  528</w:t>
      </w:r>
      <w:r w:rsidRPr="0079044A">
        <w:rPr>
          <w:sz w:val="28"/>
          <w:szCs w:val="28"/>
        </w:rPr>
        <w:t xml:space="preserve">  человека по самым различным вопросам. </w:t>
      </w:r>
    </w:p>
    <w:p w:rsidR="00EF2596" w:rsidRPr="0079044A" w:rsidRDefault="00EF2596" w:rsidP="00AF1EE3">
      <w:pPr>
        <w:ind w:firstLine="709"/>
        <w:rPr>
          <w:sz w:val="28"/>
          <w:szCs w:val="28"/>
        </w:rPr>
      </w:pPr>
      <w:r w:rsidRPr="0079044A">
        <w:rPr>
          <w:sz w:val="28"/>
          <w:szCs w:val="28"/>
        </w:rPr>
        <w:t>Работниками ад</w:t>
      </w:r>
      <w:r w:rsidR="00B455B6" w:rsidRPr="0079044A">
        <w:rPr>
          <w:sz w:val="28"/>
          <w:szCs w:val="28"/>
        </w:rPr>
        <w:t>министрации выдано 4282 справки, 151 характеристика.</w:t>
      </w:r>
    </w:p>
    <w:p w:rsidR="0069714B" w:rsidRPr="0079044A" w:rsidRDefault="0069714B" w:rsidP="00AF1EE3">
      <w:pPr>
        <w:ind w:firstLine="709"/>
        <w:rPr>
          <w:sz w:val="28"/>
          <w:szCs w:val="28"/>
        </w:rPr>
      </w:pPr>
      <w:r w:rsidRPr="0079044A">
        <w:rPr>
          <w:sz w:val="28"/>
          <w:szCs w:val="28"/>
        </w:rPr>
        <w:t>Отвечено на 960 зап</w:t>
      </w:r>
      <w:r w:rsidR="002A3207" w:rsidRPr="0079044A">
        <w:rPr>
          <w:sz w:val="28"/>
          <w:szCs w:val="28"/>
        </w:rPr>
        <w:t>р</w:t>
      </w:r>
      <w:r w:rsidRPr="0079044A">
        <w:rPr>
          <w:sz w:val="28"/>
          <w:szCs w:val="28"/>
        </w:rPr>
        <w:t>осов.</w:t>
      </w:r>
    </w:p>
    <w:p w:rsidR="00AF1EE3" w:rsidRPr="0079044A" w:rsidRDefault="00B455B6" w:rsidP="00B455B6">
      <w:pPr>
        <w:rPr>
          <w:sz w:val="28"/>
          <w:szCs w:val="28"/>
        </w:rPr>
      </w:pPr>
      <w:r w:rsidRPr="0079044A">
        <w:rPr>
          <w:sz w:val="28"/>
          <w:szCs w:val="28"/>
        </w:rPr>
        <w:t xml:space="preserve">            </w:t>
      </w:r>
      <w:r w:rsidR="00AF1EE3" w:rsidRPr="0079044A">
        <w:rPr>
          <w:sz w:val="28"/>
          <w:szCs w:val="28"/>
        </w:rPr>
        <w:t>В своей работе аппарат Администрации стремился к тому, чтобы ни одно обращение жителей не осталось без рассмотрения.</w:t>
      </w:r>
    </w:p>
    <w:p w:rsidR="00EF2596" w:rsidRPr="0079044A" w:rsidRDefault="00AF1EE3" w:rsidP="00AF1EE3">
      <w:pPr>
        <w:ind w:firstLine="709"/>
        <w:rPr>
          <w:sz w:val="28"/>
          <w:szCs w:val="28"/>
        </w:rPr>
      </w:pPr>
      <w:r w:rsidRPr="0079044A">
        <w:rPr>
          <w:sz w:val="28"/>
          <w:szCs w:val="28"/>
        </w:rPr>
        <w:t>В рамках нормотворческой деятельности за отчетный период приня</w:t>
      </w:r>
      <w:r w:rsidR="00EF2596" w:rsidRPr="0079044A">
        <w:rPr>
          <w:sz w:val="28"/>
          <w:szCs w:val="28"/>
        </w:rPr>
        <w:t>то 512 постановлений и 57</w:t>
      </w:r>
      <w:r w:rsidRPr="0079044A">
        <w:rPr>
          <w:sz w:val="28"/>
          <w:szCs w:val="28"/>
        </w:rPr>
        <w:t xml:space="preserve"> распор</w:t>
      </w:r>
      <w:r w:rsidR="00EF2596" w:rsidRPr="0079044A">
        <w:rPr>
          <w:sz w:val="28"/>
          <w:szCs w:val="28"/>
        </w:rPr>
        <w:t>яжений по основной деятельности.</w:t>
      </w:r>
      <w:r w:rsidRPr="0079044A">
        <w:rPr>
          <w:sz w:val="28"/>
          <w:szCs w:val="28"/>
        </w:rPr>
        <w:t xml:space="preserve"> </w:t>
      </w:r>
    </w:p>
    <w:p w:rsidR="00AF1EE3" w:rsidRPr="0079044A" w:rsidRDefault="00AF1EE3" w:rsidP="00EF2596">
      <w:pPr>
        <w:ind w:firstLine="709"/>
        <w:rPr>
          <w:sz w:val="28"/>
          <w:szCs w:val="28"/>
        </w:rPr>
      </w:pPr>
      <w:r w:rsidRPr="0079044A">
        <w:rPr>
          <w:sz w:val="28"/>
          <w:szCs w:val="28"/>
        </w:rPr>
        <w:t>В том числе НПА</w:t>
      </w:r>
      <w:r w:rsidR="00EF2596" w:rsidRPr="0079044A">
        <w:rPr>
          <w:sz w:val="28"/>
          <w:szCs w:val="28"/>
        </w:rPr>
        <w:t>.</w:t>
      </w:r>
    </w:p>
    <w:p w:rsidR="00AF1EE3" w:rsidRPr="0079044A" w:rsidRDefault="00AF1EE3" w:rsidP="00AF1EE3">
      <w:pPr>
        <w:ind w:firstLine="709"/>
        <w:rPr>
          <w:sz w:val="28"/>
          <w:szCs w:val="28"/>
        </w:rPr>
      </w:pPr>
    </w:p>
    <w:p w:rsidR="00AF1EE3" w:rsidRPr="0079044A" w:rsidRDefault="00AF1EE3" w:rsidP="00EF2596">
      <w:pPr>
        <w:ind w:firstLine="709"/>
        <w:rPr>
          <w:sz w:val="28"/>
          <w:szCs w:val="28"/>
        </w:rPr>
      </w:pPr>
      <w:r w:rsidRPr="0079044A">
        <w:rPr>
          <w:sz w:val="28"/>
          <w:szCs w:val="28"/>
        </w:rPr>
        <w:t xml:space="preserve">Представительным органом </w:t>
      </w:r>
      <w:r w:rsidR="00EF2596" w:rsidRPr="0079044A">
        <w:rPr>
          <w:sz w:val="28"/>
          <w:szCs w:val="28"/>
        </w:rPr>
        <w:t xml:space="preserve">Куйбышевского </w:t>
      </w:r>
      <w:r w:rsidRPr="0079044A">
        <w:rPr>
          <w:sz w:val="28"/>
          <w:szCs w:val="28"/>
        </w:rPr>
        <w:t>сельского пос</w:t>
      </w:r>
      <w:r w:rsidR="003675C9">
        <w:rPr>
          <w:sz w:val="28"/>
          <w:szCs w:val="28"/>
        </w:rPr>
        <w:t>еления является Совет  депутатов</w:t>
      </w:r>
      <w:r w:rsidRPr="0079044A">
        <w:rPr>
          <w:sz w:val="28"/>
          <w:szCs w:val="28"/>
        </w:rPr>
        <w:t xml:space="preserve"> </w:t>
      </w:r>
      <w:r w:rsidR="003675C9">
        <w:rPr>
          <w:sz w:val="28"/>
          <w:szCs w:val="28"/>
        </w:rPr>
        <w:t>з</w:t>
      </w:r>
      <w:bookmarkStart w:id="0" w:name="_GoBack"/>
      <w:bookmarkEnd w:id="0"/>
      <w:r w:rsidR="00EF2596" w:rsidRPr="0079044A">
        <w:rPr>
          <w:sz w:val="28"/>
          <w:szCs w:val="28"/>
        </w:rPr>
        <w:t xml:space="preserve">а 2016 </w:t>
      </w:r>
      <w:r w:rsidRPr="0079044A">
        <w:rPr>
          <w:sz w:val="28"/>
          <w:szCs w:val="28"/>
        </w:rPr>
        <w:t xml:space="preserve">год </w:t>
      </w:r>
      <w:r w:rsidR="00EF2596" w:rsidRPr="0079044A">
        <w:rPr>
          <w:b/>
          <w:sz w:val="28"/>
          <w:szCs w:val="28"/>
        </w:rPr>
        <w:t>проведено 12</w:t>
      </w:r>
      <w:r w:rsidRPr="0079044A">
        <w:rPr>
          <w:b/>
          <w:sz w:val="28"/>
          <w:szCs w:val="28"/>
        </w:rPr>
        <w:t xml:space="preserve"> за</w:t>
      </w:r>
      <w:r w:rsidR="00EF2596" w:rsidRPr="0079044A">
        <w:rPr>
          <w:b/>
          <w:sz w:val="28"/>
          <w:szCs w:val="28"/>
        </w:rPr>
        <w:t xml:space="preserve">седаний, </w:t>
      </w:r>
      <w:r w:rsidR="00EF2596" w:rsidRPr="0079044A">
        <w:rPr>
          <w:sz w:val="28"/>
          <w:szCs w:val="28"/>
        </w:rPr>
        <w:t>п</w:t>
      </w:r>
      <w:r w:rsidRPr="0079044A">
        <w:rPr>
          <w:sz w:val="28"/>
          <w:szCs w:val="28"/>
        </w:rPr>
        <w:t xml:space="preserve">ринято </w:t>
      </w:r>
      <w:r w:rsidR="00EF2596" w:rsidRPr="0079044A">
        <w:rPr>
          <w:b/>
          <w:sz w:val="28"/>
          <w:szCs w:val="28"/>
        </w:rPr>
        <w:t>92 решения.</w:t>
      </w:r>
      <w:r w:rsidRPr="0079044A">
        <w:rPr>
          <w:sz w:val="28"/>
          <w:szCs w:val="28"/>
        </w:rPr>
        <w:t xml:space="preserve"> </w:t>
      </w:r>
    </w:p>
    <w:p w:rsidR="00AF1EE3" w:rsidRPr="0079044A" w:rsidRDefault="00AF1EE3" w:rsidP="00AF1EE3">
      <w:pPr>
        <w:ind w:firstLine="709"/>
        <w:rPr>
          <w:sz w:val="28"/>
          <w:szCs w:val="28"/>
        </w:rPr>
      </w:pPr>
      <w:r w:rsidRPr="0079044A">
        <w:rPr>
          <w:sz w:val="28"/>
          <w:szCs w:val="28"/>
        </w:rPr>
        <w:t xml:space="preserve">Все нормативно-правовые документы обнародуются на официальном сайте. </w:t>
      </w:r>
    </w:p>
    <w:p w:rsidR="00AF1EE3" w:rsidRPr="0079044A" w:rsidRDefault="00AF1EE3" w:rsidP="00AF1EE3">
      <w:pPr>
        <w:ind w:firstLine="709"/>
        <w:rPr>
          <w:sz w:val="28"/>
          <w:szCs w:val="28"/>
        </w:rPr>
      </w:pPr>
      <w:r w:rsidRPr="0079044A">
        <w:rPr>
          <w:sz w:val="28"/>
          <w:szCs w:val="28"/>
        </w:rPr>
        <w:t>Проекты НПА решений Совета депутатов, постановления администрации направляются в прокуратуру района для правовой экспертизы.       </w:t>
      </w:r>
    </w:p>
    <w:p w:rsidR="00B455B6" w:rsidRPr="0079044A" w:rsidRDefault="00AF1EE3" w:rsidP="00B455B6">
      <w:pPr>
        <w:rPr>
          <w:sz w:val="28"/>
          <w:szCs w:val="28"/>
        </w:rPr>
      </w:pPr>
      <w:r w:rsidRPr="0079044A">
        <w:rPr>
          <w:sz w:val="28"/>
          <w:szCs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00B455B6" w:rsidRPr="0079044A">
        <w:rPr>
          <w:sz w:val="28"/>
          <w:szCs w:val="28"/>
        </w:rPr>
        <w:t xml:space="preserve">    </w:t>
      </w:r>
    </w:p>
    <w:p w:rsidR="00B455B6" w:rsidRDefault="00B455B6" w:rsidP="00B455B6">
      <w:pPr>
        <w:rPr>
          <w:sz w:val="28"/>
          <w:szCs w:val="28"/>
        </w:rPr>
      </w:pPr>
      <w:r w:rsidRPr="0079044A">
        <w:rPr>
          <w:sz w:val="28"/>
          <w:szCs w:val="28"/>
        </w:rPr>
        <w:t xml:space="preserve">      Всего на первичном воинском учете в сельском поселении состоит  </w:t>
      </w:r>
      <w:r w:rsidR="00A04A36" w:rsidRPr="0079044A">
        <w:rPr>
          <w:sz w:val="28"/>
          <w:szCs w:val="28"/>
        </w:rPr>
        <w:t>10</w:t>
      </w:r>
      <w:r w:rsidRPr="0079044A">
        <w:rPr>
          <w:b/>
          <w:sz w:val="28"/>
          <w:szCs w:val="28"/>
        </w:rPr>
        <w:t xml:space="preserve"> человек</w:t>
      </w:r>
      <w:r w:rsidRPr="0079044A">
        <w:rPr>
          <w:sz w:val="28"/>
          <w:szCs w:val="28"/>
        </w:rPr>
        <w:t>. В рамках мероприятий по п</w:t>
      </w:r>
      <w:r w:rsidR="00A04A36" w:rsidRPr="0079044A">
        <w:rPr>
          <w:sz w:val="28"/>
          <w:szCs w:val="28"/>
        </w:rPr>
        <w:t>ризыву с территории поселения в 2016</w:t>
      </w:r>
      <w:r w:rsidRPr="0079044A">
        <w:rPr>
          <w:sz w:val="28"/>
          <w:szCs w:val="28"/>
        </w:rPr>
        <w:t xml:space="preserve"> год</w:t>
      </w:r>
      <w:r w:rsidR="00A04A36" w:rsidRPr="0079044A">
        <w:rPr>
          <w:sz w:val="28"/>
          <w:szCs w:val="28"/>
        </w:rPr>
        <w:t>у</w:t>
      </w:r>
      <w:r w:rsidRPr="0079044A">
        <w:rPr>
          <w:sz w:val="28"/>
          <w:szCs w:val="28"/>
        </w:rPr>
        <w:t xml:space="preserve"> в ряды  Российской армии было призвано </w:t>
      </w:r>
      <w:r w:rsidR="00A04A36" w:rsidRPr="0079044A">
        <w:rPr>
          <w:b/>
          <w:sz w:val="28"/>
          <w:szCs w:val="28"/>
        </w:rPr>
        <w:t>4</w:t>
      </w:r>
      <w:r w:rsidRPr="0079044A">
        <w:rPr>
          <w:b/>
          <w:sz w:val="28"/>
          <w:szCs w:val="28"/>
        </w:rPr>
        <w:t xml:space="preserve"> гражданина</w:t>
      </w:r>
      <w:r w:rsidR="00A04A36" w:rsidRPr="0079044A">
        <w:rPr>
          <w:sz w:val="28"/>
          <w:szCs w:val="28"/>
        </w:rPr>
        <w:t>.</w:t>
      </w:r>
    </w:p>
    <w:p w:rsidR="00C97867" w:rsidRDefault="00C97867" w:rsidP="00B455B6">
      <w:pPr>
        <w:rPr>
          <w:sz w:val="28"/>
          <w:szCs w:val="28"/>
        </w:rPr>
      </w:pPr>
      <w:r>
        <w:rPr>
          <w:sz w:val="28"/>
          <w:szCs w:val="28"/>
        </w:rPr>
        <w:t xml:space="preserve">      </w:t>
      </w:r>
      <w:r w:rsidR="00DD13B8">
        <w:rPr>
          <w:sz w:val="28"/>
          <w:szCs w:val="28"/>
        </w:rPr>
        <w:t xml:space="preserve"> </w:t>
      </w:r>
      <w:r>
        <w:rPr>
          <w:sz w:val="28"/>
          <w:szCs w:val="28"/>
        </w:rPr>
        <w:t xml:space="preserve">На территории поселения расположены две школы в </w:t>
      </w:r>
      <w:proofErr w:type="spellStart"/>
      <w:r>
        <w:rPr>
          <w:sz w:val="28"/>
          <w:szCs w:val="28"/>
        </w:rPr>
        <w:t>п</w:t>
      </w:r>
      <w:proofErr w:type="gramStart"/>
      <w:r>
        <w:rPr>
          <w:sz w:val="28"/>
          <w:szCs w:val="28"/>
        </w:rPr>
        <w:t>.К</w:t>
      </w:r>
      <w:proofErr w:type="gramEnd"/>
      <w:r>
        <w:rPr>
          <w:sz w:val="28"/>
          <w:szCs w:val="28"/>
        </w:rPr>
        <w:t>уйбышево</w:t>
      </w:r>
      <w:proofErr w:type="spellEnd"/>
      <w:r>
        <w:rPr>
          <w:sz w:val="28"/>
          <w:szCs w:val="28"/>
        </w:rPr>
        <w:t xml:space="preserve"> и </w:t>
      </w:r>
      <w:proofErr w:type="spellStart"/>
      <w:r>
        <w:rPr>
          <w:sz w:val="28"/>
          <w:szCs w:val="28"/>
        </w:rPr>
        <w:t>с.Танковое</w:t>
      </w:r>
      <w:proofErr w:type="spellEnd"/>
      <w:r>
        <w:rPr>
          <w:sz w:val="28"/>
          <w:szCs w:val="28"/>
        </w:rPr>
        <w:t>. В 2016 году Куйбышевской средней общеобразовательной школе было присвоено имя Николая Титовича Хрусталева на основании решения сессии Бахчисарайского районного совета. Хочется отметить</w:t>
      </w:r>
      <w:proofErr w:type="gramStart"/>
      <w:r>
        <w:rPr>
          <w:sz w:val="28"/>
          <w:szCs w:val="28"/>
        </w:rPr>
        <w:t xml:space="preserve"> ,</w:t>
      </w:r>
      <w:proofErr w:type="gramEnd"/>
      <w:r>
        <w:rPr>
          <w:sz w:val="28"/>
          <w:szCs w:val="28"/>
        </w:rPr>
        <w:t xml:space="preserve"> что в школах ведется активная работа по патриотическому воспитанию, а патриотическое воспитание школьников- это повышение активности будущих граждан, развитие ответственности, сохранение духовности, укрепление государства.</w:t>
      </w:r>
    </w:p>
    <w:p w:rsidR="00AF1EE3" w:rsidRPr="0079044A" w:rsidRDefault="00AF1EE3" w:rsidP="00AF1EE3">
      <w:pPr>
        <w:rPr>
          <w:sz w:val="28"/>
          <w:szCs w:val="28"/>
        </w:rPr>
      </w:pPr>
    </w:p>
    <w:p w:rsidR="00326F30" w:rsidRDefault="00AF1EE3" w:rsidP="00326F30">
      <w:pPr>
        <w:ind w:left="1080"/>
        <w:jc w:val="center"/>
        <w:rPr>
          <w:b/>
          <w:bCs/>
          <w:sz w:val="28"/>
          <w:szCs w:val="28"/>
          <w:u w:val="single"/>
        </w:rPr>
      </w:pPr>
      <w:r w:rsidRPr="0079044A">
        <w:rPr>
          <w:sz w:val="28"/>
          <w:szCs w:val="28"/>
        </w:rPr>
        <w:t xml:space="preserve">   </w:t>
      </w:r>
      <w:r w:rsidR="00326F30" w:rsidRPr="0079044A">
        <w:rPr>
          <w:b/>
          <w:bCs/>
          <w:sz w:val="28"/>
          <w:szCs w:val="28"/>
          <w:u w:val="single"/>
        </w:rPr>
        <w:t>Благоустройство</w:t>
      </w:r>
    </w:p>
    <w:p w:rsidR="00DD13B8" w:rsidRPr="0079044A" w:rsidRDefault="00DD13B8" w:rsidP="00326F30">
      <w:pPr>
        <w:ind w:left="1080"/>
        <w:jc w:val="center"/>
        <w:rPr>
          <w:sz w:val="28"/>
          <w:szCs w:val="28"/>
        </w:rPr>
      </w:pPr>
    </w:p>
    <w:p w:rsidR="00326F30" w:rsidRPr="0079044A" w:rsidRDefault="00326F30" w:rsidP="00326F30">
      <w:pPr>
        <w:ind w:firstLine="708"/>
        <w:jc w:val="both"/>
        <w:rPr>
          <w:sz w:val="28"/>
          <w:szCs w:val="28"/>
        </w:rPr>
      </w:pPr>
      <w:r w:rsidRPr="0079044A">
        <w:rPr>
          <w:sz w:val="28"/>
          <w:szCs w:val="28"/>
        </w:rPr>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w:t>
      </w:r>
    </w:p>
    <w:p w:rsidR="00326F30" w:rsidRPr="0079044A" w:rsidRDefault="00326F30" w:rsidP="00326F30">
      <w:pPr>
        <w:ind w:firstLine="708"/>
        <w:jc w:val="both"/>
        <w:rPr>
          <w:sz w:val="28"/>
          <w:szCs w:val="28"/>
        </w:rPr>
      </w:pPr>
      <w:r w:rsidRPr="0079044A">
        <w:rPr>
          <w:sz w:val="28"/>
          <w:szCs w:val="28"/>
        </w:rPr>
        <w:lastRenderedPageBreak/>
        <w:t>- за счёт финансирования работ и мероприятий из местного бюджета,</w:t>
      </w:r>
    </w:p>
    <w:p w:rsidR="00326F30" w:rsidRPr="0079044A" w:rsidRDefault="00B455B6" w:rsidP="002A3207">
      <w:pPr>
        <w:ind w:firstLine="708"/>
        <w:jc w:val="both"/>
        <w:rPr>
          <w:sz w:val="28"/>
          <w:szCs w:val="28"/>
        </w:rPr>
      </w:pPr>
      <w:r w:rsidRPr="0079044A">
        <w:rPr>
          <w:sz w:val="28"/>
          <w:szCs w:val="28"/>
        </w:rPr>
        <w:t xml:space="preserve">- </w:t>
      </w:r>
      <w:r w:rsidR="00326F30" w:rsidRPr="0079044A">
        <w:rPr>
          <w:sz w:val="28"/>
          <w:szCs w:val="28"/>
        </w:rPr>
        <w:t xml:space="preserve">через привлечение общественности, </w:t>
      </w:r>
    </w:p>
    <w:p w:rsidR="00E651E7" w:rsidRDefault="00326F30" w:rsidP="00326F30">
      <w:pPr>
        <w:ind w:firstLine="709"/>
        <w:rPr>
          <w:sz w:val="28"/>
          <w:szCs w:val="28"/>
        </w:rPr>
      </w:pPr>
      <w:r w:rsidRPr="0079044A">
        <w:rPr>
          <w:sz w:val="28"/>
          <w:szCs w:val="28"/>
        </w:rPr>
        <w:t xml:space="preserve">Расходы </w:t>
      </w:r>
      <w:r w:rsidR="002A3207" w:rsidRPr="0079044A">
        <w:rPr>
          <w:sz w:val="28"/>
          <w:szCs w:val="28"/>
        </w:rPr>
        <w:t>на статью Благоустройство в 2016 году составили 1638</w:t>
      </w:r>
      <w:r w:rsidRPr="0079044A">
        <w:rPr>
          <w:sz w:val="28"/>
          <w:szCs w:val="28"/>
        </w:rPr>
        <w:t xml:space="preserve"> </w:t>
      </w:r>
      <w:proofErr w:type="spellStart"/>
      <w:r w:rsidRPr="0079044A">
        <w:rPr>
          <w:sz w:val="28"/>
          <w:szCs w:val="28"/>
        </w:rPr>
        <w:t>тыс</w:t>
      </w:r>
      <w:proofErr w:type="gramStart"/>
      <w:r w:rsidRPr="0079044A">
        <w:rPr>
          <w:sz w:val="28"/>
          <w:szCs w:val="28"/>
        </w:rPr>
        <w:t>.р</w:t>
      </w:r>
      <w:proofErr w:type="gramEnd"/>
      <w:r w:rsidRPr="0079044A">
        <w:rPr>
          <w:sz w:val="28"/>
          <w:szCs w:val="28"/>
        </w:rPr>
        <w:t>уб</w:t>
      </w:r>
      <w:proofErr w:type="spellEnd"/>
      <w:r w:rsidRPr="0079044A">
        <w:rPr>
          <w:sz w:val="28"/>
          <w:szCs w:val="28"/>
        </w:rPr>
        <w:t xml:space="preserve">. </w:t>
      </w:r>
      <w:r w:rsidR="002A3207" w:rsidRPr="0079044A">
        <w:rPr>
          <w:sz w:val="28"/>
          <w:szCs w:val="28"/>
        </w:rPr>
        <w:t xml:space="preserve">     </w:t>
      </w:r>
    </w:p>
    <w:p w:rsidR="00D87919" w:rsidRDefault="002A3207" w:rsidP="00326F30">
      <w:pPr>
        <w:ind w:firstLine="709"/>
        <w:rPr>
          <w:sz w:val="28"/>
          <w:szCs w:val="28"/>
        </w:rPr>
      </w:pPr>
      <w:r w:rsidRPr="0079044A">
        <w:rPr>
          <w:sz w:val="28"/>
          <w:szCs w:val="28"/>
        </w:rPr>
        <w:t xml:space="preserve">       </w:t>
      </w:r>
      <w:r w:rsidR="00326F30" w:rsidRPr="0079044A">
        <w:rPr>
          <w:sz w:val="28"/>
          <w:szCs w:val="28"/>
        </w:rPr>
        <w:t xml:space="preserve">Выполнены работы по </w:t>
      </w:r>
      <w:r w:rsidR="00B455B6" w:rsidRPr="0079044A">
        <w:rPr>
          <w:sz w:val="28"/>
          <w:szCs w:val="28"/>
        </w:rPr>
        <w:t xml:space="preserve">обустройству </w:t>
      </w:r>
      <w:r w:rsidR="00326F30" w:rsidRPr="0079044A">
        <w:rPr>
          <w:sz w:val="28"/>
          <w:szCs w:val="28"/>
        </w:rPr>
        <w:t>уличного освещения в населенных пунктах</w:t>
      </w:r>
      <w:r w:rsidR="00B455B6" w:rsidRPr="0079044A">
        <w:rPr>
          <w:sz w:val="28"/>
          <w:szCs w:val="28"/>
        </w:rPr>
        <w:t xml:space="preserve"> </w:t>
      </w:r>
      <w:proofErr w:type="spellStart"/>
      <w:r w:rsidR="00B455B6" w:rsidRPr="0079044A">
        <w:rPr>
          <w:sz w:val="28"/>
          <w:szCs w:val="28"/>
        </w:rPr>
        <w:t>с</w:t>
      </w:r>
      <w:proofErr w:type="gramStart"/>
      <w:r w:rsidR="00B455B6" w:rsidRPr="0079044A">
        <w:rPr>
          <w:sz w:val="28"/>
          <w:szCs w:val="28"/>
        </w:rPr>
        <w:t>.Т</w:t>
      </w:r>
      <w:proofErr w:type="gramEnd"/>
      <w:r w:rsidR="00B455B6" w:rsidRPr="0079044A">
        <w:rPr>
          <w:sz w:val="28"/>
          <w:szCs w:val="28"/>
        </w:rPr>
        <w:t>анковое</w:t>
      </w:r>
      <w:proofErr w:type="spellEnd"/>
      <w:r w:rsidR="00B455B6" w:rsidRPr="0079044A">
        <w:rPr>
          <w:sz w:val="28"/>
          <w:szCs w:val="28"/>
        </w:rPr>
        <w:t xml:space="preserve"> и </w:t>
      </w:r>
      <w:proofErr w:type="spellStart"/>
      <w:r w:rsidR="00B455B6" w:rsidRPr="0079044A">
        <w:rPr>
          <w:sz w:val="28"/>
          <w:szCs w:val="28"/>
        </w:rPr>
        <w:t>с.Новоульяновка</w:t>
      </w:r>
      <w:proofErr w:type="spellEnd"/>
      <w:r w:rsidR="00326F30" w:rsidRPr="0079044A">
        <w:rPr>
          <w:sz w:val="28"/>
          <w:szCs w:val="28"/>
        </w:rPr>
        <w:t>, приобретались дополнительно лампы и светильники, производилась своевременно оплата за электроэнергию</w:t>
      </w:r>
      <w:r w:rsidR="00516F77" w:rsidRPr="0079044A">
        <w:rPr>
          <w:sz w:val="28"/>
          <w:szCs w:val="28"/>
        </w:rPr>
        <w:t>.</w:t>
      </w:r>
      <w:r w:rsidR="00326F30" w:rsidRPr="0079044A">
        <w:rPr>
          <w:sz w:val="28"/>
          <w:szCs w:val="28"/>
        </w:rPr>
        <w:t xml:space="preserve"> (конечно на этом работа не закончена, на сегодняшний день много обращений от жителей других населенных пунктов</w:t>
      </w:r>
      <w:r w:rsidRPr="0079044A">
        <w:rPr>
          <w:sz w:val="28"/>
          <w:szCs w:val="28"/>
        </w:rPr>
        <w:t>).</w:t>
      </w:r>
      <w:r w:rsidR="00326F30" w:rsidRPr="0079044A">
        <w:rPr>
          <w:sz w:val="28"/>
          <w:szCs w:val="28"/>
        </w:rPr>
        <w:t xml:space="preserve"> </w:t>
      </w:r>
    </w:p>
    <w:p w:rsidR="00D87919" w:rsidRDefault="00D87919" w:rsidP="00326F30">
      <w:pPr>
        <w:ind w:firstLine="709"/>
        <w:rPr>
          <w:sz w:val="28"/>
          <w:szCs w:val="28"/>
        </w:rPr>
      </w:pPr>
      <w:r>
        <w:rPr>
          <w:sz w:val="28"/>
          <w:szCs w:val="28"/>
        </w:rPr>
        <w:t xml:space="preserve">      Отремонтирована площадь возле Дворца культуры </w:t>
      </w:r>
      <w:proofErr w:type="spellStart"/>
      <w:r>
        <w:rPr>
          <w:sz w:val="28"/>
          <w:szCs w:val="28"/>
        </w:rPr>
        <w:t>п</w:t>
      </w:r>
      <w:proofErr w:type="gramStart"/>
      <w:r>
        <w:rPr>
          <w:sz w:val="28"/>
          <w:szCs w:val="28"/>
        </w:rPr>
        <w:t>.К</w:t>
      </w:r>
      <w:proofErr w:type="gramEnd"/>
      <w:r>
        <w:rPr>
          <w:sz w:val="28"/>
          <w:szCs w:val="28"/>
        </w:rPr>
        <w:t>уйбышево</w:t>
      </w:r>
      <w:proofErr w:type="spellEnd"/>
      <w:r>
        <w:rPr>
          <w:sz w:val="28"/>
          <w:szCs w:val="28"/>
        </w:rPr>
        <w:t>.</w:t>
      </w:r>
    </w:p>
    <w:p w:rsidR="00326F30" w:rsidRPr="0079044A" w:rsidRDefault="00516F77" w:rsidP="00D87919">
      <w:pPr>
        <w:ind w:firstLine="709"/>
        <w:rPr>
          <w:sz w:val="28"/>
          <w:szCs w:val="28"/>
        </w:rPr>
      </w:pPr>
      <w:r w:rsidRPr="0079044A">
        <w:rPr>
          <w:sz w:val="28"/>
          <w:szCs w:val="28"/>
        </w:rPr>
        <w:t xml:space="preserve">     </w:t>
      </w:r>
      <w:r w:rsidR="00D87919">
        <w:rPr>
          <w:sz w:val="28"/>
          <w:szCs w:val="28"/>
        </w:rPr>
        <w:t xml:space="preserve"> </w:t>
      </w:r>
      <w:r w:rsidR="00326F30" w:rsidRPr="0079044A">
        <w:rPr>
          <w:sz w:val="28"/>
          <w:szCs w:val="28"/>
        </w:rPr>
        <w:t>В весенний период наводился порядок на кладбищах, которые находятся на территории поселения.</w:t>
      </w:r>
    </w:p>
    <w:p w:rsidR="00326F30" w:rsidRPr="0079044A" w:rsidRDefault="00516F77" w:rsidP="00326F30">
      <w:pPr>
        <w:ind w:firstLine="709"/>
        <w:rPr>
          <w:sz w:val="28"/>
          <w:szCs w:val="28"/>
        </w:rPr>
      </w:pPr>
      <w:r w:rsidRPr="0079044A">
        <w:rPr>
          <w:sz w:val="28"/>
          <w:szCs w:val="28"/>
        </w:rPr>
        <w:t>Ж</w:t>
      </w:r>
      <w:r w:rsidR="00326F30" w:rsidRPr="0079044A">
        <w:rPr>
          <w:sz w:val="28"/>
          <w:szCs w:val="28"/>
        </w:rPr>
        <w:t xml:space="preserve">ителями </w:t>
      </w:r>
      <w:r w:rsidRPr="0079044A">
        <w:rPr>
          <w:sz w:val="28"/>
          <w:szCs w:val="28"/>
        </w:rPr>
        <w:t xml:space="preserve">поселения </w:t>
      </w:r>
      <w:r w:rsidR="00326F30" w:rsidRPr="0079044A">
        <w:rPr>
          <w:sz w:val="28"/>
          <w:szCs w:val="28"/>
        </w:rPr>
        <w:t>проводились субботники.</w:t>
      </w:r>
    </w:p>
    <w:p w:rsidR="00326F30" w:rsidRPr="0079044A" w:rsidRDefault="00326F30" w:rsidP="00326F30">
      <w:pPr>
        <w:ind w:firstLine="709"/>
        <w:rPr>
          <w:sz w:val="28"/>
          <w:szCs w:val="28"/>
        </w:rPr>
      </w:pPr>
      <w:r w:rsidRPr="0079044A">
        <w:rPr>
          <w:sz w:val="28"/>
          <w:szCs w:val="28"/>
        </w:rPr>
        <w:t xml:space="preserve">К празднованию </w:t>
      </w:r>
      <w:r w:rsidR="00516F77" w:rsidRPr="0079044A">
        <w:rPr>
          <w:sz w:val="28"/>
          <w:szCs w:val="28"/>
        </w:rPr>
        <w:t xml:space="preserve">дня </w:t>
      </w:r>
      <w:r w:rsidRPr="0079044A">
        <w:rPr>
          <w:sz w:val="28"/>
          <w:szCs w:val="28"/>
        </w:rPr>
        <w:t>Победы в Великой отечественной войне</w:t>
      </w:r>
      <w:r w:rsidR="00516F77" w:rsidRPr="0079044A">
        <w:rPr>
          <w:sz w:val="28"/>
          <w:szCs w:val="28"/>
        </w:rPr>
        <w:t xml:space="preserve"> в </w:t>
      </w:r>
      <w:proofErr w:type="spellStart"/>
      <w:r w:rsidR="00516F77" w:rsidRPr="0079044A">
        <w:rPr>
          <w:sz w:val="28"/>
          <w:szCs w:val="28"/>
        </w:rPr>
        <w:t>с</w:t>
      </w:r>
      <w:proofErr w:type="gramStart"/>
      <w:r w:rsidR="00516F77" w:rsidRPr="0079044A">
        <w:rPr>
          <w:sz w:val="28"/>
          <w:szCs w:val="28"/>
        </w:rPr>
        <w:t>.Т</w:t>
      </w:r>
      <w:proofErr w:type="gramEnd"/>
      <w:r w:rsidR="00516F77" w:rsidRPr="0079044A">
        <w:rPr>
          <w:sz w:val="28"/>
          <w:szCs w:val="28"/>
        </w:rPr>
        <w:t>анковое</w:t>
      </w:r>
      <w:proofErr w:type="spellEnd"/>
      <w:r w:rsidRPr="0079044A">
        <w:rPr>
          <w:sz w:val="28"/>
          <w:szCs w:val="28"/>
        </w:rPr>
        <w:t xml:space="preserve"> проводился </w:t>
      </w:r>
      <w:r w:rsidR="00516F77" w:rsidRPr="0079044A">
        <w:rPr>
          <w:sz w:val="28"/>
          <w:szCs w:val="28"/>
        </w:rPr>
        <w:t>косметический ремонт стелы.</w:t>
      </w:r>
    </w:p>
    <w:p w:rsidR="00516F77" w:rsidRDefault="00326F30" w:rsidP="00326F30">
      <w:pPr>
        <w:ind w:firstLine="709"/>
        <w:rPr>
          <w:sz w:val="28"/>
          <w:szCs w:val="28"/>
        </w:rPr>
      </w:pPr>
      <w:r w:rsidRPr="0079044A">
        <w:rPr>
          <w:sz w:val="28"/>
          <w:szCs w:val="28"/>
        </w:rPr>
        <w:t>Регулярно обкашивали общественные места в</w:t>
      </w:r>
      <w:r w:rsidR="00516F77" w:rsidRPr="0079044A">
        <w:rPr>
          <w:sz w:val="28"/>
          <w:szCs w:val="28"/>
        </w:rPr>
        <w:t xml:space="preserve"> </w:t>
      </w:r>
      <w:proofErr w:type="spellStart"/>
      <w:r w:rsidR="00516F77" w:rsidRPr="0079044A">
        <w:rPr>
          <w:sz w:val="28"/>
          <w:szCs w:val="28"/>
        </w:rPr>
        <w:t>п</w:t>
      </w:r>
      <w:proofErr w:type="gramStart"/>
      <w:r w:rsidR="00516F77" w:rsidRPr="0079044A">
        <w:rPr>
          <w:sz w:val="28"/>
          <w:szCs w:val="28"/>
        </w:rPr>
        <w:t>.К</w:t>
      </w:r>
      <w:proofErr w:type="gramEnd"/>
      <w:r w:rsidR="00516F77" w:rsidRPr="0079044A">
        <w:rPr>
          <w:sz w:val="28"/>
          <w:szCs w:val="28"/>
        </w:rPr>
        <w:t>уйбышево</w:t>
      </w:r>
      <w:proofErr w:type="spellEnd"/>
      <w:r w:rsidR="00516F77" w:rsidRPr="0079044A">
        <w:rPr>
          <w:sz w:val="28"/>
          <w:szCs w:val="28"/>
        </w:rPr>
        <w:t xml:space="preserve"> </w:t>
      </w:r>
      <w:r w:rsidRPr="0079044A">
        <w:rPr>
          <w:sz w:val="28"/>
          <w:szCs w:val="28"/>
        </w:rPr>
        <w:t xml:space="preserve">, наводили порядок </w:t>
      </w:r>
      <w:r w:rsidR="00516F77" w:rsidRPr="0079044A">
        <w:rPr>
          <w:sz w:val="28"/>
          <w:szCs w:val="28"/>
        </w:rPr>
        <w:t xml:space="preserve"> возле памятка Хрусталеву  в </w:t>
      </w:r>
      <w:proofErr w:type="spellStart"/>
      <w:r w:rsidR="00516F77" w:rsidRPr="0079044A">
        <w:rPr>
          <w:sz w:val="28"/>
          <w:szCs w:val="28"/>
        </w:rPr>
        <w:t>с.Малое</w:t>
      </w:r>
      <w:proofErr w:type="spellEnd"/>
      <w:r w:rsidR="00516F77" w:rsidRPr="0079044A">
        <w:rPr>
          <w:sz w:val="28"/>
          <w:szCs w:val="28"/>
        </w:rPr>
        <w:t xml:space="preserve"> Садовое  и возле памятника погибшим воинам в </w:t>
      </w:r>
      <w:proofErr w:type="spellStart"/>
      <w:r w:rsidR="00516F77" w:rsidRPr="0079044A">
        <w:rPr>
          <w:sz w:val="28"/>
          <w:szCs w:val="28"/>
        </w:rPr>
        <w:t>п.Куйбышево</w:t>
      </w:r>
      <w:proofErr w:type="spellEnd"/>
      <w:r w:rsidR="00516F77" w:rsidRPr="0079044A">
        <w:rPr>
          <w:sz w:val="28"/>
          <w:szCs w:val="28"/>
        </w:rPr>
        <w:t>.</w:t>
      </w:r>
    </w:p>
    <w:p w:rsidR="00FE78C4" w:rsidRPr="0079044A" w:rsidRDefault="00FE78C4" w:rsidP="00326F30">
      <w:pPr>
        <w:ind w:firstLine="709"/>
        <w:rPr>
          <w:sz w:val="28"/>
          <w:szCs w:val="28"/>
        </w:rPr>
      </w:pPr>
      <w:r w:rsidRPr="00FE78C4">
        <w:rPr>
          <w:sz w:val="28"/>
          <w:szCs w:val="28"/>
        </w:rPr>
        <w:t xml:space="preserve">Приобретены и установлены ворота на православное кладбище </w:t>
      </w:r>
      <w:proofErr w:type="gramStart"/>
      <w:r w:rsidRPr="00FE78C4">
        <w:rPr>
          <w:sz w:val="28"/>
          <w:szCs w:val="28"/>
        </w:rPr>
        <w:t>в</w:t>
      </w:r>
      <w:proofErr w:type="gramEnd"/>
      <w:r w:rsidRPr="00FE78C4">
        <w:rPr>
          <w:sz w:val="28"/>
          <w:szCs w:val="28"/>
        </w:rPr>
        <w:t xml:space="preserve"> с. </w:t>
      </w:r>
      <w:proofErr w:type="spellStart"/>
      <w:r w:rsidRPr="00FE78C4">
        <w:rPr>
          <w:sz w:val="28"/>
          <w:szCs w:val="28"/>
        </w:rPr>
        <w:t>Новоульяновка</w:t>
      </w:r>
      <w:proofErr w:type="spellEnd"/>
      <w:r w:rsidRPr="00FE78C4">
        <w:rPr>
          <w:sz w:val="28"/>
          <w:szCs w:val="28"/>
        </w:rPr>
        <w:t>.</w:t>
      </w:r>
    </w:p>
    <w:p w:rsidR="00326F30" w:rsidRDefault="00516F77" w:rsidP="00326F30">
      <w:pPr>
        <w:ind w:firstLine="709"/>
        <w:rPr>
          <w:sz w:val="28"/>
          <w:szCs w:val="28"/>
        </w:rPr>
      </w:pPr>
      <w:r w:rsidRPr="0079044A">
        <w:rPr>
          <w:sz w:val="28"/>
          <w:szCs w:val="28"/>
        </w:rPr>
        <w:t xml:space="preserve"> </w:t>
      </w:r>
      <w:r w:rsidR="00E651E7">
        <w:rPr>
          <w:sz w:val="28"/>
          <w:szCs w:val="28"/>
        </w:rPr>
        <w:t>У</w:t>
      </w:r>
      <w:r w:rsidRPr="0079044A">
        <w:rPr>
          <w:sz w:val="28"/>
          <w:szCs w:val="28"/>
        </w:rPr>
        <w:t>становлены</w:t>
      </w:r>
      <w:r w:rsidR="00326F30" w:rsidRPr="0079044A">
        <w:rPr>
          <w:sz w:val="28"/>
          <w:szCs w:val="28"/>
        </w:rPr>
        <w:t xml:space="preserve"> 2 </w:t>
      </w:r>
      <w:r w:rsidRPr="0079044A">
        <w:rPr>
          <w:sz w:val="28"/>
          <w:szCs w:val="28"/>
        </w:rPr>
        <w:t xml:space="preserve">детские площадки в </w:t>
      </w:r>
      <w:proofErr w:type="spellStart"/>
      <w:r w:rsidRPr="0079044A">
        <w:rPr>
          <w:sz w:val="28"/>
          <w:szCs w:val="28"/>
        </w:rPr>
        <w:t>п</w:t>
      </w:r>
      <w:proofErr w:type="gramStart"/>
      <w:r w:rsidRPr="0079044A">
        <w:rPr>
          <w:sz w:val="28"/>
          <w:szCs w:val="28"/>
        </w:rPr>
        <w:t>.К</w:t>
      </w:r>
      <w:proofErr w:type="gramEnd"/>
      <w:r w:rsidRPr="0079044A">
        <w:rPr>
          <w:sz w:val="28"/>
          <w:szCs w:val="28"/>
        </w:rPr>
        <w:t>уйбышево</w:t>
      </w:r>
      <w:proofErr w:type="spellEnd"/>
      <w:r w:rsidRPr="0079044A">
        <w:rPr>
          <w:sz w:val="28"/>
          <w:szCs w:val="28"/>
        </w:rPr>
        <w:t xml:space="preserve"> и </w:t>
      </w:r>
      <w:proofErr w:type="spellStart"/>
      <w:r w:rsidRPr="0079044A">
        <w:rPr>
          <w:sz w:val="28"/>
          <w:szCs w:val="28"/>
        </w:rPr>
        <w:t>с.Танковое</w:t>
      </w:r>
      <w:proofErr w:type="spellEnd"/>
      <w:r w:rsidRPr="0079044A">
        <w:rPr>
          <w:sz w:val="28"/>
          <w:szCs w:val="28"/>
        </w:rPr>
        <w:t xml:space="preserve"> , куплены две спортивные площадки.</w:t>
      </w:r>
      <w:r w:rsidR="00E651E7">
        <w:rPr>
          <w:sz w:val="28"/>
          <w:szCs w:val="28"/>
        </w:rPr>
        <w:t xml:space="preserve"> Детские площадки были установлены силами неравнодушных жителей. Данные граждане были отмечены грамотами на день поселка Куйбышево и день села Танковое.</w:t>
      </w:r>
    </w:p>
    <w:p w:rsidR="00E651E7" w:rsidRPr="0079044A" w:rsidRDefault="00E651E7" w:rsidP="00326F30">
      <w:pPr>
        <w:ind w:firstLine="709"/>
        <w:rPr>
          <w:sz w:val="28"/>
          <w:szCs w:val="28"/>
        </w:rPr>
      </w:pPr>
      <w:r>
        <w:rPr>
          <w:sz w:val="28"/>
          <w:szCs w:val="28"/>
        </w:rPr>
        <w:t xml:space="preserve">Очень </w:t>
      </w:r>
      <w:proofErr w:type="gramStart"/>
      <w:r>
        <w:rPr>
          <w:sz w:val="28"/>
          <w:szCs w:val="28"/>
        </w:rPr>
        <w:t>хочется</w:t>
      </w:r>
      <w:proofErr w:type="gramEnd"/>
      <w:r>
        <w:rPr>
          <w:sz w:val="28"/>
          <w:szCs w:val="28"/>
        </w:rPr>
        <w:t xml:space="preserve"> что бы детские п</w:t>
      </w:r>
      <w:r w:rsidR="009B2874">
        <w:rPr>
          <w:sz w:val="28"/>
          <w:szCs w:val="28"/>
        </w:rPr>
        <w:t>лощадки использовались по назначению и прослужили как можно дольше. Обращаюсь к  учителям и родителям с просьбой провести беседу с детьми о сохранности муниципального имущества.</w:t>
      </w:r>
    </w:p>
    <w:p w:rsidR="00326F30" w:rsidRPr="0079044A" w:rsidRDefault="00326F30" w:rsidP="00326F30">
      <w:pPr>
        <w:rPr>
          <w:sz w:val="28"/>
          <w:szCs w:val="28"/>
        </w:rPr>
      </w:pPr>
      <w:r w:rsidRPr="0079044A">
        <w:rPr>
          <w:sz w:val="28"/>
          <w:szCs w:val="28"/>
        </w:rPr>
        <w:t xml:space="preserve">        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w:t>
      </w:r>
    </w:p>
    <w:p w:rsidR="00326F30" w:rsidRDefault="00326F30" w:rsidP="00326F30">
      <w:pPr>
        <w:ind w:firstLine="709"/>
        <w:rPr>
          <w:sz w:val="28"/>
          <w:szCs w:val="28"/>
        </w:rPr>
      </w:pPr>
      <w:r w:rsidRPr="0079044A">
        <w:rPr>
          <w:sz w:val="28"/>
          <w:szCs w:val="28"/>
        </w:rPr>
        <w:t xml:space="preserve">Большой объем </w:t>
      </w:r>
      <w:proofErr w:type="spellStart"/>
      <w:r w:rsidRPr="0079044A">
        <w:rPr>
          <w:sz w:val="28"/>
          <w:szCs w:val="28"/>
        </w:rPr>
        <w:t>благоустроительных</w:t>
      </w:r>
      <w:proofErr w:type="spellEnd"/>
      <w:r w:rsidRPr="0079044A">
        <w:rPr>
          <w:sz w:val="28"/>
          <w:szCs w:val="28"/>
        </w:rPr>
        <w:t xml:space="preserve"> работ, в течение всего года выпо</w:t>
      </w:r>
      <w:r w:rsidR="00516F77" w:rsidRPr="0079044A">
        <w:rPr>
          <w:sz w:val="28"/>
          <w:szCs w:val="28"/>
        </w:rPr>
        <w:t>лнялся посредством субботников.</w:t>
      </w:r>
    </w:p>
    <w:p w:rsidR="00E651E7" w:rsidRPr="0079044A" w:rsidRDefault="00E651E7" w:rsidP="00E651E7">
      <w:pPr>
        <w:ind w:firstLine="709"/>
        <w:rPr>
          <w:sz w:val="28"/>
          <w:szCs w:val="28"/>
        </w:rPr>
      </w:pPr>
      <w:r w:rsidRPr="00E651E7">
        <w:rPr>
          <w:sz w:val="28"/>
          <w:szCs w:val="28"/>
        </w:rPr>
        <w:t xml:space="preserve">Силами неравнодушных жителей с. </w:t>
      </w:r>
      <w:proofErr w:type="gramStart"/>
      <w:r w:rsidRPr="00E651E7">
        <w:rPr>
          <w:sz w:val="28"/>
          <w:szCs w:val="28"/>
        </w:rPr>
        <w:t>Танковое</w:t>
      </w:r>
      <w:proofErr w:type="gramEnd"/>
      <w:r w:rsidRPr="00E651E7">
        <w:rPr>
          <w:sz w:val="28"/>
          <w:szCs w:val="28"/>
        </w:rPr>
        <w:t xml:space="preserve">  в начале 2016 года была расчищена большая часть территории кладбища  вышеуказанного села.</w:t>
      </w:r>
    </w:p>
    <w:p w:rsidR="00326F30" w:rsidRPr="0079044A" w:rsidRDefault="00516F77" w:rsidP="00326F30">
      <w:pPr>
        <w:rPr>
          <w:sz w:val="28"/>
          <w:szCs w:val="28"/>
        </w:rPr>
      </w:pPr>
      <w:r w:rsidRPr="0079044A">
        <w:rPr>
          <w:sz w:val="28"/>
          <w:szCs w:val="28"/>
        </w:rPr>
        <w:t xml:space="preserve">     В планах на 2017 </w:t>
      </w:r>
      <w:r w:rsidR="00326F30" w:rsidRPr="0079044A">
        <w:rPr>
          <w:sz w:val="28"/>
          <w:szCs w:val="28"/>
        </w:rPr>
        <w:t xml:space="preserve">год проведение работ по приведению в порядок адресного хозяйства </w:t>
      </w:r>
    </w:p>
    <w:p w:rsidR="00516F77" w:rsidRPr="0079044A" w:rsidRDefault="00AF048D" w:rsidP="00326F30">
      <w:pPr>
        <w:rPr>
          <w:sz w:val="28"/>
          <w:szCs w:val="28"/>
        </w:rPr>
      </w:pPr>
      <w:r w:rsidRPr="0079044A">
        <w:rPr>
          <w:sz w:val="28"/>
          <w:szCs w:val="28"/>
        </w:rPr>
        <w:t xml:space="preserve">- </w:t>
      </w:r>
      <w:r w:rsidR="00516F77" w:rsidRPr="0079044A">
        <w:rPr>
          <w:sz w:val="28"/>
          <w:szCs w:val="28"/>
        </w:rPr>
        <w:t>Ремонт  и благоустройство памятника Хрусталеву.</w:t>
      </w:r>
    </w:p>
    <w:p w:rsidR="00326F30" w:rsidRPr="0079044A" w:rsidRDefault="00AF048D" w:rsidP="00326F30">
      <w:pPr>
        <w:rPr>
          <w:sz w:val="28"/>
          <w:szCs w:val="28"/>
        </w:rPr>
      </w:pPr>
      <w:r w:rsidRPr="0079044A">
        <w:rPr>
          <w:sz w:val="28"/>
          <w:szCs w:val="28"/>
        </w:rPr>
        <w:t xml:space="preserve">- </w:t>
      </w:r>
      <w:r w:rsidR="00326F30" w:rsidRPr="0079044A">
        <w:rPr>
          <w:sz w:val="28"/>
          <w:szCs w:val="28"/>
        </w:rPr>
        <w:t>Ликвидация несанкционированных свалок;</w:t>
      </w:r>
    </w:p>
    <w:p w:rsidR="00AF048D" w:rsidRDefault="00AF048D" w:rsidP="00326F30">
      <w:pPr>
        <w:rPr>
          <w:sz w:val="28"/>
          <w:szCs w:val="28"/>
        </w:rPr>
      </w:pPr>
      <w:r w:rsidRPr="0079044A">
        <w:rPr>
          <w:sz w:val="28"/>
          <w:szCs w:val="28"/>
        </w:rPr>
        <w:t>- установка спортивных площадок</w:t>
      </w:r>
    </w:p>
    <w:p w:rsidR="007701F5" w:rsidRPr="0079044A" w:rsidRDefault="007701F5" w:rsidP="00326F30">
      <w:pPr>
        <w:rPr>
          <w:sz w:val="28"/>
          <w:szCs w:val="28"/>
        </w:rPr>
      </w:pPr>
      <w:r>
        <w:rPr>
          <w:sz w:val="28"/>
          <w:szCs w:val="28"/>
        </w:rPr>
        <w:t xml:space="preserve">-установка детской площадки в </w:t>
      </w:r>
      <w:proofErr w:type="spellStart"/>
      <w:r>
        <w:rPr>
          <w:sz w:val="28"/>
          <w:szCs w:val="28"/>
        </w:rPr>
        <w:t>с</w:t>
      </w:r>
      <w:proofErr w:type="gramStart"/>
      <w:r>
        <w:rPr>
          <w:sz w:val="28"/>
          <w:szCs w:val="28"/>
        </w:rPr>
        <w:t>.В</w:t>
      </w:r>
      <w:proofErr w:type="gramEnd"/>
      <w:r>
        <w:rPr>
          <w:sz w:val="28"/>
          <w:szCs w:val="28"/>
        </w:rPr>
        <w:t>ысокое</w:t>
      </w:r>
      <w:proofErr w:type="spellEnd"/>
    </w:p>
    <w:p w:rsidR="00AF048D" w:rsidRPr="0079044A" w:rsidRDefault="00AF048D" w:rsidP="00326F30">
      <w:pPr>
        <w:rPr>
          <w:sz w:val="28"/>
          <w:szCs w:val="28"/>
        </w:rPr>
      </w:pPr>
      <w:r w:rsidRPr="0079044A">
        <w:rPr>
          <w:sz w:val="28"/>
          <w:szCs w:val="28"/>
        </w:rPr>
        <w:t>- установка скамеек</w:t>
      </w:r>
      <w:r w:rsidR="0069714B" w:rsidRPr="0079044A">
        <w:rPr>
          <w:sz w:val="28"/>
          <w:szCs w:val="28"/>
        </w:rPr>
        <w:t xml:space="preserve"> в </w:t>
      </w:r>
      <w:proofErr w:type="spellStart"/>
      <w:r w:rsidR="0069714B" w:rsidRPr="0079044A">
        <w:rPr>
          <w:sz w:val="28"/>
          <w:szCs w:val="28"/>
        </w:rPr>
        <w:t>п</w:t>
      </w:r>
      <w:proofErr w:type="gramStart"/>
      <w:r w:rsidR="0069714B" w:rsidRPr="0079044A">
        <w:rPr>
          <w:sz w:val="28"/>
          <w:szCs w:val="28"/>
        </w:rPr>
        <w:t>.К</w:t>
      </w:r>
      <w:proofErr w:type="gramEnd"/>
      <w:r w:rsidR="0069714B" w:rsidRPr="0079044A">
        <w:rPr>
          <w:sz w:val="28"/>
          <w:szCs w:val="28"/>
        </w:rPr>
        <w:t>уйбышево</w:t>
      </w:r>
      <w:proofErr w:type="spellEnd"/>
    </w:p>
    <w:p w:rsidR="00AF048D" w:rsidRDefault="00AF048D" w:rsidP="00326F30">
      <w:pPr>
        <w:rPr>
          <w:sz w:val="28"/>
          <w:szCs w:val="28"/>
        </w:rPr>
      </w:pPr>
      <w:r w:rsidRPr="0079044A">
        <w:rPr>
          <w:sz w:val="28"/>
          <w:szCs w:val="28"/>
        </w:rPr>
        <w:lastRenderedPageBreak/>
        <w:t>-установка ограждения на кладбище</w:t>
      </w:r>
      <w:r w:rsidR="002C7436">
        <w:rPr>
          <w:sz w:val="28"/>
          <w:szCs w:val="28"/>
        </w:rPr>
        <w:t xml:space="preserve"> и емкостей для воды</w:t>
      </w:r>
      <w:r w:rsidR="007701F5">
        <w:rPr>
          <w:sz w:val="28"/>
          <w:szCs w:val="28"/>
        </w:rPr>
        <w:t xml:space="preserve"> в </w:t>
      </w:r>
      <w:proofErr w:type="spellStart"/>
      <w:r w:rsidR="007701F5">
        <w:rPr>
          <w:sz w:val="28"/>
          <w:szCs w:val="28"/>
        </w:rPr>
        <w:t>с</w:t>
      </w:r>
      <w:proofErr w:type="gramStart"/>
      <w:r w:rsidR="007701F5">
        <w:rPr>
          <w:sz w:val="28"/>
          <w:szCs w:val="28"/>
        </w:rPr>
        <w:t>.Т</w:t>
      </w:r>
      <w:proofErr w:type="gramEnd"/>
      <w:r w:rsidR="007701F5">
        <w:rPr>
          <w:sz w:val="28"/>
          <w:szCs w:val="28"/>
        </w:rPr>
        <w:t>анковое</w:t>
      </w:r>
      <w:proofErr w:type="spellEnd"/>
      <w:r w:rsidR="007701F5">
        <w:rPr>
          <w:sz w:val="28"/>
          <w:szCs w:val="28"/>
        </w:rPr>
        <w:t xml:space="preserve"> и </w:t>
      </w:r>
      <w:proofErr w:type="spellStart"/>
      <w:r w:rsidR="007701F5">
        <w:rPr>
          <w:sz w:val="28"/>
          <w:szCs w:val="28"/>
        </w:rPr>
        <w:t>с.Малое</w:t>
      </w:r>
      <w:proofErr w:type="spellEnd"/>
      <w:r w:rsidR="007701F5">
        <w:rPr>
          <w:sz w:val="28"/>
          <w:szCs w:val="28"/>
        </w:rPr>
        <w:t xml:space="preserve"> Садовое.</w:t>
      </w:r>
    </w:p>
    <w:p w:rsidR="007A330D" w:rsidRPr="0079044A" w:rsidRDefault="007A330D" w:rsidP="00326F30">
      <w:pPr>
        <w:rPr>
          <w:sz w:val="28"/>
          <w:szCs w:val="28"/>
        </w:rPr>
      </w:pPr>
      <w:r>
        <w:rPr>
          <w:sz w:val="28"/>
          <w:szCs w:val="28"/>
        </w:rPr>
        <w:t xml:space="preserve">-озеленение детской площадки в </w:t>
      </w:r>
      <w:proofErr w:type="spellStart"/>
      <w:r>
        <w:rPr>
          <w:sz w:val="28"/>
          <w:szCs w:val="28"/>
        </w:rPr>
        <w:t>п</w:t>
      </w:r>
      <w:proofErr w:type="gramStart"/>
      <w:r>
        <w:rPr>
          <w:sz w:val="28"/>
          <w:szCs w:val="28"/>
        </w:rPr>
        <w:t>.К</w:t>
      </w:r>
      <w:proofErr w:type="gramEnd"/>
      <w:r>
        <w:rPr>
          <w:sz w:val="28"/>
          <w:szCs w:val="28"/>
        </w:rPr>
        <w:t>уйбышево</w:t>
      </w:r>
      <w:proofErr w:type="spellEnd"/>
    </w:p>
    <w:p w:rsidR="00326F30" w:rsidRPr="0079044A" w:rsidRDefault="00326F30" w:rsidP="00326F30">
      <w:pPr>
        <w:rPr>
          <w:sz w:val="28"/>
          <w:szCs w:val="28"/>
        </w:rPr>
      </w:pPr>
      <w:r w:rsidRPr="0079044A">
        <w:rPr>
          <w:b/>
          <w:bCs/>
          <w:sz w:val="28"/>
          <w:szCs w:val="28"/>
        </w:rPr>
        <w:t>           </w:t>
      </w:r>
    </w:p>
    <w:p w:rsidR="00326F30" w:rsidRPr="0079044A" w:rsidRDefault="00326F30" w:rsidP="00326F30">
      <w:pPr>
        <w:jc w:val="center"/>
        <w:rPr>
          <w:b/>
          <w:sz w:val="28"/>
          <w:szCs w:val="28"/>
          <w:u w:val="single"/>
        </w:rPr>
      </w:pPr>
      <w:r w:rsidRPr="0079044A">
        <w:rPr>
          <w:b/>
          <w:sz w:val="28"/>
          <w:szCs w:val="28"/>
          <w:u w:val="single"/>
        </w:rPr>
        <w:t>Пожарная безопасность</w:t>
      </w:r>
    </w:p>
    <w:p w:rsidR="00326F30" w:rsidRPr="0079044A" w:rsidRDefault="00326F30" w:rsidP="00326F30">
      <w:pPr>
        <w:jc w:val="center"/>
        <w:rPr>
          <w:b/>
          <w:sz w:val="28"/>
          <w:szCs w:val="28"/>
          <w:u w:val="single"/>
        </w:rPr>
      </w:pPr>
    </w:p>
    <w:p w:rsidR="00326F30" w:rsidRPr="0079044A" w:rsidRDefault="00C071C9" w:rsidP="00D23469">
      <w:pPr>
        <w:rPr>
          <w:sz w:val="28"/>
          <w:szCs w:val="28"/>
        </w:rPr>
      </w:pPr>
      <w:r w:rsidRPr="0079044A">
        <w:rPr>
          <w:sz w:val="28"/>
          <w:szCs w:val="28"/>
        </w:rPr>
        <w:t>В 2016</w:t>
      </w:r>
      <w:r w:rsidR="0069714B" w:rsidRPr="0079044A">
        <w:rPr>
          <w:sz w:val="28"/>
          <w:szCs w:val="28"/>
        </w:rPr>
        <w:t xml:space="preserve"> </w:t>
      </w:r>
      <w:r w:rsidR="00326F30" w:rsidRPr="0079044A">
        <w:rPr>
          <w:sz w:val="28"/>
          <w:szCs w:val="28"/>
        </w:rPr>
        <w:t>году подготовлена</w:t>
      </w:r>
      <w:r w:rsidR="00D23469" w:rsidRPr="0079044A">
        <w:rPr>
          <w:sz w:val="28"/>
          <w:szCs w:val="28"/>
        </w:rPr>
        <w:t xml:space="preserve">  целевая программа «Противопожарная защита населенных пунктов Куйбышевского сельского поселения на 2015-2018 годы» т в 2016 году  утверждена муниципальная целевая  Программы по обеспечению первичных мер пожарной безопасности на территории Куйбышевского сельского поселения </w:t>
      </w:r>
      <w:r w:rsidR="00326F30" w:rsidRPr="0079044A">
        <w:rPr>
          <w:sz w:val="28"/>
          <w:szCs w:val="28"/>
          <w:highlight w:val="yellow"/>
        </w:rPr>
        <w:t xml:space="preserve"> </w:t>
      </w:r>
    </w:p>
    <w:p w:rsidR="00326F30" w:rsidRPr="0079044A" w:rsidRDefault="00326F30" w:rsidP="00326F30">
      <w:pPr>
        <w:rPr>
          <w:sz w:val="28"/>
          <w:szCs w:val="28"/>
        </w:rPr>
      </w:pPr>
      <w:r w:rsidRPr="0079044A">
        <w:rPr>
          <w:sz w:val="28"/>
          <w:szCs w:val="28"/>
        </w:rPr>
        <w:t xml:space="preserve"> В </w:t>
      </w:r>
      <w:proofErr w:type="gramStart"/>
      <w:r w:rsidRPr="0079044A">
        <w:rPr>
          <w:sz w:val="28"/>
          <w:szCs w:val="28"/>
        </w:rPr>
        <w:t>рамках</w:t>
      </w:r>
      <w:proofErr w:type="gramEnd"/>
      <w:r w:rsidRPr="0079044A">
        <w:rPr>
          <w:sz w:val="28"/>
          <w:szCs w:val="28"/>
        </w:rPr>
        <w:t xml:space="preserve"> которой выполнялся целый ряд мероприятий:</w:t>
      </w:r>
    </w:p>
    <w:p w:rsidR="00326F30" w:rsidRPr="0079044A" w:rsidRDefault="00326F30" w:rsidP="00326F30">
      <w:pPr>
        <w:rPr>
          <w:sz w:val="28"/>
          <w:szCs w:val="28"/>
        </w:rPr>
      </w:pPr>
      <w:r w:rsidRPr="0079044A">
        <w:rPr>
          <w:sz w:val="28"/>
          <w:szCs w:val="28"/>
        </w:rPr>
        <w:t xml:space="preserve">- организована работа по </w:t>
      </w:r>
      <w:r w:rsidR="00C071C9" w:rsidRPr="0079044A">
        <w:rPr>
          <w:sz w:val="28"/>
          <w:szCs w:val="28"/>
        </w:rPr>
        <w:t xml:space="preserve">информированию </w:t>
      </w:r>
      <w:r w:rsidRPr="0079044A">
        <w:rPr>
          <w:sz w:val="28"/>
          <w:szCs w:val="28"/>
        </w:rPr>
        <w:t>населению о соблюдении мер пожарной безопасности</w:t>
      </w:r>
    </w:p>
    <w:p w:rsidR="00326F30" w:rsidRPr="0079044A" w:rsidRDefault="00326F30" w:rsidP="00326F30">
      <w:pPr>
        <w:rPr>
          <w:sz w:val="28"/>
          <w:szCs w:val="28"/>
        </w:rPr>
      </w:pPr>
      <w:r w:rsidRPr="0079044A">
        <w:rPr>
          <w:sz w:val="28"/>
          <w:szCs w:val="28"/>
        </w:rPr>
        <w:t>- проводится ежегодно проверка состояния пожарных гидрантов</w:t>
      </w:r>
    </w:p>
    <w:p w:rsidR="00326F30" w:rsidRPr="0079044A" w:rsidRDefault="00326F30" w:rsidP="00326F30">
      <w:pPr>
        <w:rPr>
          <w:sz w:val="28"/>
          <w:szCs w:val="28"/>
        </w:rPr>
      </w:pPr>
    </w:p>
    <w:p w:rsidR="00326F30" w:rsidRPr="0079044A" w:rsidRDefault="00326F30" w:rsidP="00AF048D">
      <w:pPr>
        <w:jc w:val="center"/>
        <w:rPr>
          <w:b/>
          <w:sz w:val="28"/>
          <w:szCs w:val="28"/>
          <w:u w:val="single"/>
        </w:rPr>
      </w:pPr>
      <w:r w:rsidRPr="0079044A">
        <w:rPr>
          <w:b/>
          <w:sz w:val="28"/>
          <w:szCs w:val="28"/>
          <w:u w:val="single"/>
        </w:rPr>
        <w:t>Дорожный фонд</w:t>
      </w:r>
    </w:p>
    <w:p w:rsidR="00816F89" w:rsidRPr="0079044A" w:rsidRDefault="00816F89" w:rsidP="00326F30">
      <w:pPr>
        <w:rPr>
          <w:sz w:val="28"/>
          <w:szCs w:val="28"/>
          <w:highlight w:val="yellow"/>
        </w:rPr>
      </w:pPr>
    </w:p>
    <w:p w:rsidR="00326F30" w:rsidRPr="0079044A" w:rsidRDefault="00326F30" w:rsidP="00326F30">
      <w:pPr>
        <w:rPr>
          <w:sz w:val="28"/>
          <w:szCs w:val="28"/>
        </w:rPr>
      </w:pPr>
      <w:r w:rsidRPr="0079044A">
        <w:rPr>
          <w:sz w:val="28"/>
          <w:szCs w:val="28"/>
        </w:rPr>
        <w:t>Всего терри</w:t>
      </w:r>
      <w:r w:rsidR="00816F89" w:rsidRPr="0079044A">
        <w:rPr>
          <w:sz w:val="28"/>
          <w:szCs w:val="28"/>
        </w:rPr>
        <w:t xml:space="preserve">тория поселения включает 37 </w:t>
      </w:r>
      <w:r w:rsidRPr="0079044A">
        <w:rPr>
          <w:sz w:val="28"/>
          <w:szCs w:val="28"/>
        </w:rPr>
        <w:t xml:space="preserve">км </w:t>
      </w:r>
      <w:r w:rsidR="00816F89" w:rsidRPr="0079044A">
        <w:rPr>
          <w:sz w:val="28"/>
          <w:szCs w:val="28"/>
        </w:rPr>
        <w:t xml:space="preserve"> 902 м. </w:t>
      </w:r>
      <w:r w:rsidRPr="0079044A">
        <w:rPr>
          <w:sz w:val="28"/>
          <w:szCs w:val="28"/>
        </w:rPr>
        <w:t>автомобильных дорог</w:t>
      </w:r>
      <w:r w:rsidR="00816F89" w:rsidRPr="0079044A">
        <w:rPr>
          <w:sz w:val="28"/>
          <w:szCs w:val="28"/>
        </w:rPr>
        <w:t>, паспортизировано 35 км.196 м.</w:t>
      </w:r>
    </w:p>
    <w:p w:rsidR="00816F89" w:rsidRPr="0079044A" w:rsidRDefault="00816F89" w:rsidP="00326F30">
      <w:pPr>
        <w:rPr>
          <w:sz w:val="28"/>
          <w:szCs w:val="28"/>
        </w:rPr>
      </w:pPr>
      <w:r w:rsidRPr="0079044A">
        <w:rPr>
          <w:sz w:val="28"/>
          <w:szCs w:val="28"/>
        </w:rPr>
        <w:t xml:space="preserve"> В 2016</w:t>
      </w:r>
      <w:r w:rsidR="0079044A" w:rsidRPr="0079044A">
        <w:rPr>
          <w:sz w:val="28"/>
          <w:szCs w:val="28"/>
        </w:rPr>
        <w:t xml:space="preserve"> </w:t>
      </w:r>
      <w:r w:rsidR="00326F30" w:rsidRPr="0079044A">
        <w:rPr>
          <w:sz w:val="28"/>
          <w:szCs w:val="28"/>
        </w:rPr>
        <w:t>году на содержание автомобильных дорог затрачено</w:t>
      </w:r>
      <w:r w:rsidRPr="0079044A">
        <w:rPr>
          <w:sz w:val="28"/>
          <w:szCs w:val="28"/>
        </w:rPr>
        <w:t xml:space="preserve">3 млн.885 </w:t>
      </w:r>
      <w:proofErr w:type="spellStart"/>
      <w:r w:rsidRPr="0079044A">
        <w:rPr>
          <w:sz w:val="28"/>
          <w:szCs w:val="28"/>
        </w:rPr>
        <w:t>тыс</w:t>
      </w:r>
      <w:proofErr w:type="gramStart"/>
      <w:r w:rsidR="00326F30" w:rsidRPr="0079044A">
        <w:rPr>
          <w:sz w:val="28"/>
          <w:szCs w:val="28"/>
        </w:rPr>
        <w:t>.р</w:t>
      </w:r>
      <w:proofErr w:type="gramEnd"/>
      <w:r w:rsidR="00326F30" w:rsidRPr="0079044A">
        <w:rPr>
          <w:sz w:val="28"/>
          <w:szCs w:val="28"/>
        </w:rPr>
        <w:t>уб</w:t>
      </w:r>
      <w:proofErr w:type="spellEnd"/>
      <w:r w:rsidR="00326F30" w:rsidRPr="0079044A">
        <w:rPr>
          <w:sz w:val="28"/>
          <w:szCs w:val="28"/>
        </w:rPr>
        <w:t xml:space="preserve">. </w:t>
      </w:r>
      <w:r w:rsidR="0079044A" w:rsidRPr="0079044A">
        <w:rPr>
          <w:sz w:val="28"/>
          <w:szCs w:val="28"/>
        </w:rPr>
        <w:t>включая проектно-сметную документацию.</w:t>
      </w:r>
    </w:p>
    <w:p w:rsidR="00816F89" w:rsidRPr="0079044A" w:rsidRDefault="00326F30" w:rsidP="00326F30">
      <w:pPr>
        <w:rPr>
          <w:sz w:val="28"/>
          <w:szCs w:val="28"/>
        </w:rPr>
      </w:pPr>
      <w:r w:rsidRPr="0079044A">
        <w:rPr>
          <w:sz w:val="28"/>
          <w:szCs w:val="28"/>
        </w:rPr>
        <w:t>Проведены работы по</w:t>
      </w:r>
      <w:r w:rsidR="00816F89" w:rsidRPr="0079044A">
        <w:rPr>
          <w:sz w:val="28"/>
          <w:szCs w:val="28"/>
        </w:rPr>
        <w:t xml:space="preserve"> содержанию </w:t>
      </w:r>
      <w:r w:rsidRPr="0079044A">
        <w:rPr>
          <w:sz w:val="28"/>
          <w:szCs w:val="28"/>
        </w:rPr>
        <w:t xml:space="preserve"> </w:t>
      </w:r>
      <w:r w:rsidR="00816F89" w:rsidRPr="0079044A">
        <w:rPr>
          <w:sz w:val="28"/>
          <w:szCs w:val="28"/>
        </w:rPr>
        <w:t>дорог следующих участков:</w:t>
      </w:r>
    </w:p>
    <w:p w:rsidR="00816F89" w:rsidRPr="0079044A" w:rsidRDefault="00816F89" w:rsidP="00326F30">
      <w:pPr>
        <w:rPr>
          <w:sz w:val="28"/>
          <w:szCs w:val="28"/>
        </w:rPr>
      </w:pPr>
      <w:proofErr w:type="spellStart"/>
      <w:r w:rsidRPr="0079044A">
        <w:rPr>
          <w:b/>
          <w:sz w:val="28"/>
          <w:szCs w:val="28"/>
        </w:rPr>
        <w:t>п</w:t>
      </w:r>
      <w:proofErr w:type="gramStart"/>
      <w:r w:rsidRPr="0079044A">
        <w:rPr>
          <w:b/>
          <w:sz w:val="28"/>
          <w:szCs w:val="28"/>
        </w:rPr>
        <w:t>.К</w:t>
      </w:r>
      <w:proofErr w:type="gramEnd"/>
      <w:r w:rsidRPr="0079044A">
        <w:rPr>
          <w:b/>
          <w:sz w:val="28"/>
          <w:szCs w:val="28"/>
        </w:rPr>
        <w:t>уйбышево</w:t>
      </w:r>
      <w:proofErr w:type="spellEnd"/>
      <w:r w:rsidRPr="0079044A">
        <w:rPr>
          <w:sz w:val="28"/>
          <w:szCs w:val="28"/>
        </w:rPr>
        <w:t xml:space="preserve"> – </w:t>
      </w:r>
      <w:proofErr w:type="spellStart"/>
      <w:r w:rsidRPr="0079044A">
        <w:rPr>
          <w:sz w:val="28"/>
          <w:szCs w:val="28"/>
        </w:rPr>
        <w:t>ул.Клары</w:t>
      </w:r>
      <w:proofErr w:type="spellEnd"/>
      <w:r w:rsidRPr="0079044A">
        <w:rPr>
          <w:sz w:val="28"/>
          <w:szCs w:val="28"/>
        </w:rPr>
        <w:t xml:space="preserve"> Цеткин, </w:t>
      </w:r>
      <w:proofErr w:type="spellStart"/>
      <w:r w:rsidRPr="0079044A">
        <w:rPr>
          <w:sz w:val="28"/>
          <w:szCs w:val="28"/>
        </w:rPr>
        <w:t>ул.Лесная</w:t>
      </w:r>
      <w:proofErr w:type="spellEnd"/>
      <w:r w:rsidRPr="0079044A">
        <w:rPr>
          <w:sz w:val="28"/>
          <w:szCs w:val="28"/>
        </w:rPr>
        <w:t xml:space="preserve"> уч.№4, </w:t>
      </w:r>
      <w:proofErr w:type="spellStart"/>
      <w:r w:rsidRPr="0079044A">
        <w:rPr>
          <w:sz w:val="28"/>
          <w:szCs w:val="28"/>
        </w:rPr>
        <w:t>ул.Мичурина</w:t>
      </w:r>
      <w:proofErr w:type="spellEnd"/>
      <w:r w:rsidRPr="0079044A">
        <w:rPr>
          <w:sz w:val="28"/>
          <w:szCs w:val="28"/>
        </w:rPr>
        <w:t xml:space="preserve"> уч.№3, </w:t>
      </w:r>
      <w:proofErr w:type="spellStart"/>
      <w:r w:rsidRPr="0079044A">
        <w:rPr>
          <w:sz w:val="28"/>
          <w:szCs w:val="28"/>
        </w:rPr>
        <w:t>ул.Родниковая</w:t>
      </w:r>
      <w:proofErr w:type="spellEnd"/>
      <w:r w:rsidRPr="0079044A">
        <w:rPr>
          <w:sz w:val="28"/>
          <w:szCs w:val="28"/>
        </w:rPr>
        <w:t xml:space="preserve">  уч. №1, </w:t>
      </w:r>
      <w:proofErr w:type="spellStart"/>
      <w:r w:rsidRPr="0079044A">
        <w:rPr>
          <w:sz w:val="28"/>
          <w:szCs w:val="28"/>
        </w:rPr>
        <w:t>ул.Советская</w:t>
      </w:r>
      <w:proofErr w:type="spellEnd"/>
      <w:r w:rsidRPr="0079044A">
        <w:rPr>
          <w:sz w:val="28"/>
          <w:szCs w:val="28"/>
        </w:rPr>
        <w:t xml:space="preserve">, </w:t>
      </w:r>
      <w:proofErr w:type="spellStart"/>
      <w:r w:rsidRPr="0079044A">
        <w:rPr>
          <w:sz w:val="28"/>
          <w:szCs w:val="28"/>
        </w:rPr>
        <w:t>ул.Титова</w:t>
      </w:r>
      <w:proofErr w:type="spellEnd"/>
      <w:r w:rsidRPr="0079044A">
        <w:rPr>
          <w:sz w:val="28"/>
          <w:szCs w:val="28"/>
        </w:rPr>
        <w:t xml:space="preserve"> уч. №2, уч. №3, ул.  Бахчисарайская уч. №1, уч.№2, </w:t>
      </w:r>
      <w:proofErr w:type="spellStart"/>
      <w:r w:rsidRPr="0079044A">
        <w:rPr>
          <w:sz w:val="28"/>
          <w:szCs w:val="28"/>
        </w:rPr>
        <w:t>ул.Строителей</w:t>
      </w:r>
      <w:proofErr w:type="spellEnd"/>
      <w:r w:rsidRPr="0079044A">
        <w:rPr>
          <w:sz w:val="28"/>
          <w:szCs w:val="28"/>
        </w:rPr>
        <w:t>.</w:t>
      </w:r>
    </w:p>
    <w:p w:rsidR="00816F89" w:rsidRPr="0079044A" w:rsidRDefault="00816F89" w:rsidP="00326F30">
      <w:pPr>
        <w:rPr>
          <w:sz w:val="28"/>
          <w:szCs w:val="28"/>
        </w:rPr>
      </w:pPr>
      <w:proofErr w:type="spellStart"/>
      <w:r w:rsidRPr="0079044A">
        <w:rPr>
          <w:b/>
          <w:sz w:val="28"/>
          <w:szCs w:val="28"/>
        </w:rPr>
        <w:t>с</w:t>
      </w:r>
      <w:proofErr w:type="gramStart"/>
      <w:r w:rsidRPr="0079044A">
        <w:rPr>
          <w:b/>
          <w:sz w:val="28"/>
          <w:szCs w:val="28"/>
        </w:rPr>
        <w:t>.Б</w:t>
      </w:r>
      <w:proofErr w:type="gramEnd"/>
      <w:r w:rsidRPr="0079044A">
        <w:rPr>
          <w:b/>
          <w:sz w:val="28"/>
          <w:szCs w:val="28"/>
        </w:rPr>
        <w:t>ольшое</w:t>
      </w:r>
      <w:proofErr w:type="spellEnd"/>
      <w:r w:rsidRPr="0079044A">
        <w:rPr>
          <w:b/>
          <w:sz w:val="28"/>
          <w:szCs w:val="28"/>
        </w:rPr>
        <w:t xml:space="preserve"> Садовое</w:t>
      </w:r>
      <w:r w:rsidRPr="0079044A">
        <w:rPr>
          <w:sz w:val="28"/>
          <w:szCs w:val="28"/>
        </w:rPr>
        <w:t xml:space="preserve"> – </w:t>
      </w:r>
      <w:proofErr w:type="spellStart"/>
      <w:r w:rsidRPr="0079044A">
        <w:rPr>
          <w:sz w:val="28"/>
          <w:szCs w:val="28"/>
        </w:rPr>
        <w:t>ул.Санаторная</w:t>
      </w:r>
      <w:proofErr w:type="spellEnd"/>
      <w:r w:rsidRPr="0079044A">
        <w:rPr>
          <w:sz w:val="28"/>
          <w:szCs w:val="28"/>
        </w:rPr>
        <w:t xml:space="preserve"> уч.№2</w:t>
      </w:r>
    </w:p>
    <w:p w:rsidR="00816F89" w:rsidRPr="0079044A" w:rsidRDefault="00816F89" w:rsidP="00326F30">
      <w:pPr>
        <w:rPr>
          <w:sz w:val="28"/>
          <w:szCs w:val="28"/>
        </w:rPr>
      </w:pPr>
      <w:proofErr w:type="spellStart"/>
      <w:r w:rsidRPr="0079044A">
        <w:rPr>
          <w:b/>
          <w:sz w:val="28"/>
          <w:szCs w:val="28"/>
        </w:rPr>
        <w:t>с</w:t>
      </w:r>
      <w:proofErr w:type="gramStart"/>
      <w:r w:rsidRPr="0079044A">
        <w:rPr>
          <w:b/>
          <w:sz w:val="28"/>
          <w:szCs w:val="28"/>
        </w:rPr>
        <w:t>.Т</w:t>
      </w:r>
      <w:proofErr w:type="gramEnd"/>
      <w:r w:rsidRPr="0079044A">
        <w:rPr>
          <w:b/>
          <w:sz w:val="28"/>
          <w:szCs w:val="28"/>
        </w:rPr>
        <w:t>анковое</w:t>
      </w:r>
      <w:proofErr w:type="spellEnd"/>
      <w:r w:rsidRPr="0079044A">
        <w:rPr>
          <w:sz w:val="28"/>
          <w:szCs w:val="28"/>
        </w:rPr>
        <w:t xml:space="preserve"> – </w:t>
      </w:r>
      <w:proofErr w:type="spellStart"/>
      <w:r w:rsidRPr="0079044A">
        <w:rPr>
          <w:sz w:val="28"/>
          <w:szCs w:val="28"/>
        </w:rPr>
        <w:t>ул.Октябрьская</w:t>
      </w:r>
      <w:proofErr w:type="spellEnd"/>
      <w:r w:rsidRPr="0079044A">
        <w:rPr>
          <w:sz w:val="28"/>
          <w:szCs w:val="28"/>
        </w:rPr>
        <w:t xml:space="preserve">, </w:t>
      </w:r>
      <w:proofErr w:type="spellStart"/>
      <w:r w:rsidRPr="0079044A">
        <w:rPr>
          <w:sz w:val="28"/>
          <w:szCs w:val="28"/>
        </w:rPr>
        <w:t>ул.Подлесная</w:t>
      </w:r>
      <w:proofErr w:type="spellEnd"/>
      <w:r w:rsidRPr="0079044A">
        <w:rPr>
          <w:sz w:val="28"/>
          <w:szCs w:val="28"/>
        </w:rPr>
        <w:t xml:space="preserve"> уч.№1, </w:t>
      </w:r>
      <w:proofErr w:type="spellStart"/>
      <w:r w:rsidRPr="0079044A">
        <w:rPr>
          <w:sz w:val="28"/>
          <w:szCs w:val="28"/>
        </w:rPr>
        <w:t>ул.Серегина</w:t>
      </w:r>
      <w:proofErr w:type="spellEnd"/>
      <w:r w:rsidRPr="0079044A">
        <w:rPr>
          <w:sz w:val="28"/>
          <w:szCs w:val="28"/>
        </w:rPr>
        <w:t xml:space="preserve"> уч.№3.</w:t>
      </w:r>
    </w:p>
    <w:p w:rsidR="00816F89" w:rsidRPr="0079044A" w:rsidRDefault="00816F89" w:rsidP="00326F30">
      <w:pPr>
        <w:rPr>
          <w:sz w:val="28"/>
          <w:szCs w:val="28"/>
        </w:rPr>
      </w:pPr>
      <w:r w:rsidRPr="0079044A">
        <w:rPr>
          <w:sz w:val="28"/>
          <w:szCs w:val="28"/>
        </w:rPr>
        <w:t xml:space="preserve">В рамках </w:t>
      </w:r>
      <w:r w:rsidR="00326F30" w:rsidRPr="0079044A">
        <w:rPr>
          <w:sz w:val="28"/>
          <w:szCs w:val="28"/>
        </w:rPr>
        <w:t xml:space="preserve">«Благоустройство» проведен ремонт </w:t>
      </w:r>
      <w:r w:rsidRPr="0079044A">
        <w:rPr>
          <w:sz w:val="28"/>
          <w:szCs w:val="28"/>
        </w:rPr>
        <w:t xml:space="preserve">площади возле Дворца Культуры </w:t>
      </w:r>
      <w:proofErr w:type="spellStart"/>
      <w:r w:rsidRPr="0079044A">
        <w:rPr>
          <w:sz w:val="28"/>
          <w:szCs w:val="28"/>
        </w:rPr>
        <w:t>п</w:t>
      </w:r>
      <w:proofErr w:type="gramStart"/>
      <w:r w:rsidRPr="0079044A">
        <w:rPr>
          <w:sz w:val="28"/>
          <w:szCs w:val="28"/>
        </w:rPr>
        <w:t>.К</w:t>
      </w:r>
      <w:proofErr w:type="gramEnd"/>
      <w:r w:rsidRPr="0079044A">
        <w:rPr>
          <w:sz w:val="28"/>
          <w:szCs w:val="28"/>
        </w:rPr>
        <w:t>уйбышево</w:t>
      </w:r>
      <w:proofErr w:type="spellEnd"/>
      <w:r w:rsidRPr="0079044A">
        <w:rPr>
          <w:sz w:val="28"/>
          <w:szCs w:val="28"/>
        </w:rPr>
        <w:t>.</w:t>
      </w:r>
    </w:p>
    <w:p w:rsidR="00326F30" w:rsidRPr="0079044A" w:rsidRDefault="00326F30" w:rsidP="00326F30">
      <w:pPr>
        <w:ind w:firstLine="709"/>
        <w:rPr>
          <w:sz w:val="28"/>
          <w:szCs w:val="28"/>
        </w:rPr>
      </w:pPr>
    </w:p>
    <w:p w:rsidR="00326F30" w:rsidRPr="0079044A" w:rsidRDefault="00326F30" w:rsidP="00326F30">
      <w:pPr>
        <w:ind w:firstLine="540"/>
        <w:jc w:val="center"/>
        <w:rPr>
          <w:b/>
          <w:sz w:val="28"/>
          <w:szCs w:val="28"/>
          <w:u w:val="single"/>
        </w:rPr>
      </w:pPr>
      <w:r w:rsidRPr="0079044A">
        <w:rPr>
          <w:b/>
          <w:sz w:val="28"/>
          <w:szCs w:val="28"/>
          <w:u w:val="single"/>
        </w:rPr>
        <w:t>Работа общественных организаций</w:t>
      </w:r>
    </w:p>
    <w:p w:rsidR="00326F30" w:rsidRPr="0079044A" w:rsidRDefault="00326F30" w:rsidP="00326F30">
      <w:pPr>
        <w:ind w:firstLine="708"/>
        <w:jc w:val="both"/>
        <w:rPr>
          <w:sz w:val="28"/>
          <w:szCs w:val="28"/>
        </w:rPr>
      </w:pPr>
    </w:p>
    <w:p w:rsidR="00AF048D" w:rsidRPr="0079044A" w:rsidRDefault="00326F30" w:rsidP="00326F30">
      <w:pPr>
        <w:ind w:firstLine="708"/>
        <w:jc w:val="both"/>
        <w:rPr>
          <w:sz w:val="28"/>
          <w:szCs w:val="28"/>
        </w:rPr>
      </w:pPr>
      <w:r w:rsidRPr="0079044A">
        <w:rPr>
          <w:sz w:val="28"/>
          <w:szCs w:val="28"/>
        </w:rPr>
        <w:t>На территории поселения действует  общественная организация - Совет Ветеранов, Первичную орг</w:t>
      </w:r>
      <w:r w:rsidR="00AF048D" w:rsidRPr="0079044A">
        <w:rPr>
          <w:sz w:val="28"/>
          <w:szCs w:val="28"/>
        </w:rPr>
        <w:t xml:space="preserve">анизацию ветеранов возглавляет </w:t>
      </w:r>
      <w:proofErr w:type="spellStart"/>
      <w:r w:rsidR="00AF048D" w:rsidRPr="0079044A">
        <w:rPr>
          <w:sz w:val="28"/>
          <w:szCs w:val="28"/>
        </w:rPr>
        <w:t>Фимушкин</w:t>
      </w:r>
      <w:proofErr w:type="spellEnd"/>
      <w:r w:rsidR="00AF048D" w:rsidRPr="0079044A">
        <w:rPr>
          <w:sz w:val="28"/>
          <w:szCs w:val="28"/>
        </w:rPr>
        <w:t xml:space="preserve"> Виктор Яковлевич.</w:t>
      </w:r>
    </w:p>
    <w:p w:rsidR="00326F30" w:rsidRDefault="00955585" w:rsidP="00326F30">
      <w:pPr>
        <w:ind w:firstLine="708"/>
        <w:jc w:val="both"/>
        <w:rPr>
          <w:sz w:val="28"/>
          <w:szCs w:val="28"/>
        </w:rPr>
      </w:pPr>
      <w:r>
        <w:rPr>
          <w:sz w:val="28"/>
          <w:szCs w:val="28"/>
        </w:rPr>
        <w:t xml:space="preserve">Совет ветеранов </w:t>
      </w:r>
      <w:r w:rsidR="00326F30" w:rsidRPr="0079044A">
        <w:rPr>
          <w:sz w:val="28"/>
          <w:szCs w:val="28"/>
        </w:rPr>
        <w:t>проводят большую работу с жителями, работают не только с семьями пенсионеров – ветеранов, они знают проблемы, помогают, поддерживает и молодые семьи. Занимаются военно-патриотическим воспитанием молодежи, являются частыми гостями в школе. Одним словом, нашему Совету ветеранов есть дело до всего.</w:t>
      </w:r>
    </w:p>
    <w:p w:rsidR="00310EC3" w:rsidRDefault="00097A0E" w:rsidP="00326F30">
      <w:pPr>
        <w:ind w:firstLine="708"/>
        <w:jc w:val="both"/>
        <w:rPr>
          <w:sz w:val="28"/>
          <w:szCs w:val="28"/>
        </w:rPr>
      </w:pPr>
      <w:r>
        <w:rPr>
          <w:sz w:val="28"/>
          <w:szCs w:val="28"/>
        </w:rPr>
        <w:t xml:space="preserve">Администрация поселения совместно с советом ветеранов поздравляют юбиляров с 70-тилетием, 80-тилетием, 90-толетием и каждый </w:t>
      </w:r>
      <w:r w:rsidR="00310EC3">
        <w:rPr>
          <w:sz w:val="28"/>
          <w:szCs w:val="28"/>
        </w:rPr>
        <w:t>последующий года.</w:t>
      </w:r>
    </w:p>
    <w:p w:rsidR="00097A0E" w:rsidRPr="0079044A" w:rsidRDefault="00097A0E" w:rsidP="00326F30">
      <w:pPr>
        <w:ind w:firstLine="708"/>
        <w:jc w:val="both"/>
        <w:rPr>
          <w:sz w:val="28"/>
          <w:szCs w:val="28"/>
        </w:rPr>
      </w:pPr>
      <w:r>
        <w:rPr>
          <w:sz w:val="28"/>
          <w:szCs w:val="28"/>
        </w:rPr>
        <w:lastRenderedPageBreak/>
        <w:t>Хочется отметить, что в 2016 году исполнилось 90 лет ветерану Великой отечественной войны Карасеву Михаилу Павловичу</w:t>
      </w:r>
      <w:r w:rsidR="00DD13B8">
        <w:rPr>
          <w:sz w:val="28"/>
          <w:szCs w:val="28"/>
        </w:rPr>
        <w:t>, который остался единственным ветераном ВОВ в поселении.</w:t>
      </w:r>
      <w:r>
        <w:rPr>
          <w:sz w:val="28"/>
          <w:szCs w:val="28"/>
        </w:rPr>
        <w:t xml:space="preserve"> Поздравляли Михаила Павловича администрация поселения, совет ветеранов совместно с учащимися Куйбышевской школы и </w:t>
      </w:r>
      <w:r w:rsidR="00DD13B8">
        <w:rPr>
          <w:sz w:val="28"/>
          <w:szCs w:val="28"/>
        </w:rPr>
        <w:t>участниками хора Куйбышевского Дворца Культуры.</w:t>
      </w:r>
    </w:p>
    <w:p w:rsidR="00326F30" w:rsidRPr="0079044A" w:rsidRDefault="00326F30" w:rsidP="003675C9">
      <w:pPr>
        <w:rPr>
          <w:color w:val="000000"/>
          <w:sz w:val="28"/>
          <w:szCs w:val="28"/>
        </w:rPr>
      </w:pPr>
    </w:p>
    <w:p w:rsidR="0079044A" w:rsidRPr="0079044A" w:rsidRDefault="0079044A" w:rsidP="0079044A">
      <w:pPr>
        <w:ind w:firstLine="540"/>
        <w:jc w:val="center"/>
        <w:rPr>
          <w:b/>
          <w:color w:val="000000"/>
          <w:sz w:val="28"/>
          <w:szCs w:val="28"/>
          <w:u w:val="single"/>
        </w:rPr>
      </w:pPr>
      <w:r w:rsidRPr="0079044A">
        <w:rPr>
          <w:b/>
          <w:color w:val="000000"/>
          <w:sz w:val="28"/>
          <w:szCs w:val="28"/>
          <w:u w:val="single"/>
        </w:rPr>
        <w:t>Обращение к жителям</w:t>
      </w:r>
    </w:p>
    <w:p w:rsidR="0079044A" w:rsidRPr="0079044A" w:rsidRDefault="0079044A" w:rsidP="0079044A">
      <w:pPr>
        <w:ind w:firstLine="540"/>
        <w:jc w:val="center"/>
        <w:rPr>
          <w:b/>
          <w:color w:val="000000"/>
          <w:sz w:val="28"/>
          <w:szCs w:val="28"/>
          <w:u w:val="single"/>
        </w:rPr>
      </w:pPr>
    </w:p>
    <w:p w:rsidR="00F563FE" w:rsidRPr="00754264" w:rsidRDefault="007A330D" w:rsidP="00B60159">
      <w:pPr>
        <w:ind w:firstLine="540"/>
        <w:rPr>
          <w:sz w:val="28"/>
          <w:szCs w:val="28"/>
        </w:rPr>
      </w:pPr>
      <w:r>
        <w:rPr>
          <w:sz w:val="28"/>
          <w:szCs w:val="28"/>
        </w:rPr>
        <w:t xml:space="preserve">Хотелось бы </w:t>
      </w:r>
      <w:proofErr w:type="gramStart"/>
      <w:r>
        <w:rPr>
          <w:sz w:val="28"/>
          <w:szCs w:val="28"/>
        </w:rPr>
        <w:t>обратиться к жителям о н</w:t>
      </w:r>
      <w:r w:rsidR="00B60159" w:rsidRPr="00B60159">
        <w:rPr>
          <w:sz w:val="28"/>
          <w:szCs w:val="28"/>
        </w:rPr>
        <w:t>еобходимо соблюдать</w:t>
      </w:r>
      <w:proofErr w:type="gramEnd"/>
      <w:r w:rsidR="00B60159" w:rsidRPr="00B60159">
        <w:rPr>
          <w:sz w:val="28"/>
          <w:szCs w:val="28"/>
        </w:rPr>
        <w:t xml:space="preserve"> чистоту и порядок на всей территории поселения: не бросать мусор, пакеты, бутылки, не засорять лесополосы. Ведь </w:t>
      </w:r>
      <w:r w:rsidR="00B60159" w:rsidRPr="00754264">
        <w:rPr>
          <w:sz w:val="28"/>
          <w:szCs w:val="28"/>
        </w:rPr>
        <w:t>это наша с вами малая Родина и мы должны ее хранить.</w:t>
      </w:r>
    </w:p>
    <w:p w:rsidR="00F563FE" w:rsidRPr="00754264" w:rsidRDefault="00754264" w:rsidP="00754264">
      <w:pPr>
        <w:rPr>
          <w:b/>
          <w:sz w:val="28"/>
          <w:szCs w:val="28"/>
        </w:rPr>
      </w:pPr>
      <w:r w:rsidRPr="00754264">
        <w:rPr>
          <w:sz w:val="28"/>
          <w:szCs w:val="28"/>
        </w:rPr>
        <w:t xml:space="preserve">      </w:t>
      </w:r>
      <w:r>
        <w:rPr>
          <w:sz w:val="28"/>
          <w:szCs w:val="28"/>
        </w:rPr>
        <w:t>Согласно п.8.1.1. и п.8.1.2. правил благоустройства территории Куйбышевского сельского поселения</w:t>
      </w:r>
      <w:r w:rsidR="00F563FE" w:rsidRPr="00754264">
        <w:rPr>
          <w:sz w:val="28"/>
          <w:szCs w:val="28"/>
        </w:rPr>
        <w:t xml:space="preserve"> </w:t>
      </w:r>
      <w:r>
        <w:rPr>
          <w:sz w:val="28"/>
          <w:szCs w:val="28"/>
        </w:rPr>
        <w:t xml:space="preserve"> утвержденные решением 14-ой сессии 1-го созыва  №109 от 17.04.2015 года</w:t>
      </w:r>
      <w:r>
        <w:rPr>
          <w:b/>
          <w:sz w:val="28"/>
          <w:szCs w:val="28"/>
        </w:rPr>
        <w:t xml:space="preserve"> </w:t>
      </w:r>
      <w:r w:rsidR="002561D1">
        <w:rPr>
          <w:b/>
          <w:sz w:val="28"/>
          <w:szCs w:val="28"/>
        </w:rPr>
        <w:t>«</w:t>
      </w:r>
      <w:r>
        <w:rPr>
          <w:sz w:val="28"/>
          <w:szCs w:val="28"/>
        </w:rPr>
        <w:t>ю</w:t>
      </w:r>
      <w:r w:rsidR="00F563FE" w:rsidRPr="00754264">
        <w:rPr>
          <w:sz w:val="28"/>
          <w:szCs w:val="28"/>
        </w:rPr>
        <w:t>ридические и физические</w:t>
      </w:r>
      <w:r>
        <w:rPr>
          <w:sz w:val="28"/>
          <w:szCs w:val="28"/>
        </w:rPr>
        <w:t xml:space="preserve"> лица</w:t>
      </w:r>
      <w:proofErr w:type="gramStart"/>
      <w:r>
        <w:rPr>
          <w:sz w:val="28"/>
          <w:szCs w:val="28"/>
        </w:rPr>
        <w:t xml:space="preserve"> </w:t>
      </w:r>
      <w:r w:rsidR="00F563FE" w:rsidRPr="00754264">
        <w:rPr>
          <w:sz w:val="28"/>
          <w:szCs w:val="28"/>
        </w:rPr>
        <w:t>,</w:t>
      </w:r>
      <w:proofErr w:type="gramEnd"/>
      <w:r w:rsidR="00F563FE" w:rsidRPr="00754264">
        <w:rPr>
          <w:sz w:val="28"/>
          <w:szCs w:val="28"/>
        </w:rPr>
        <w:t xml:space="preserve">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F563FE" w:rsidRPr="00F563FE" w:rsidRDefault="00754264" w:rsidP="00754264">
      <w:pPr>
        <w:shd w:val="clear" w:color="auto" w:fill="FFFFFF"/>
        <w:overflowPunct/>
        <w:autoSpaceDE/>
        <w:autoSpaceDN/>
        <w:adjustRightInd/>
        <w:jc w:val="both"/>
        <w:rPr>
          <w:sz w:val="28"/>
          <w:szCs w:val="28"/>
        </w:rPr>
      </w:pPr>
      <w:r w:rsidRPr="00754264">
        <w:rPr>
          <w:sz w:val="28"/>
          <w:szCs w:val="28"/>
        </w:rPr>
        <w:t xml:space="preserve">         </w:t>
      </w:r>
      <w:r w:rsidR="00F563FE" w:rsidRPr="00F563FE">
        <w:rPr>
          <w:sz w:val="28"/>
          <w:szCs w:val="28"/>
        </w:rPr>
        <w:t xml:space="preserve">Юридические и </w:t>
      </w:r>
      <w:proofErr w:type="gramStart"/>
      <w:r w:rsidR="00F563FE" w:rsidRPr="00F563FE">
        <w:rPr>
          <w:sz w:val="28"/>
          <w:szCs w:val="28"/>
        </w:rPr>
        <w:t>физические лица, являющиеся собственниками или пользователями объектов движимого и недвижимого имущества осуществляют</w:t>
      </w:r>
      <w:proofErr w:type="gramEnd"/>
      <w:r w:rsidR="00F563FE" w:rsidRPr="00F563FE">
        <w:rPr>
          <w:sz w:val="28"/>
          <w:szCs w:val="28"/>
        </w:rPr>
        <w:t xml:space="preserve"> уборку прилегающей к объекту территории за пределами границ отведенного земельного участка (зона санитарной ответственности)</w:t>
      </w:r>
      <w:r w:rsidR="002561D1">
        <w:rPr>
          <w:sz w:val="28"/>
          <w:szCs w:val="28"/>
        </w:rPr>
        <w:t>».</w:t>
      </w:r>
      <w:r w:rsidR="00F563FE" w:rsidRPr="00F563FE">
        <w:rPr>
          <w:sz w:val="28"/>
          <w:szCs w:val="28"/>
        </w:rPr>
        <w:t xml:space="preserve"> </w:t>
      </w:r>
    </w:p>
    <w:p w:rsidR="0079044A" w:rsidRPr="00B60159" w:rsidRDefault="00B60159" w:rsidP="00B60159">
      <w:pPr>
        <w:ind w:firstLine="540"/>
        <w:rPr>
          <w:b/>
          <w:color w:val="000000"/>
          <w:sz w:val="28"/>
          <w:szCs w:val="28"/>
          <w:u w:val="single"/>
        </w:rPr>
      </w:pPr>
      <w:r w:rsidRPr="00B60159">
        <w:rPr>
          <w:sz w:val="28"/>
          <w:szCs w:val="28"/>
        </w:rPr>
        <w:t xml:space="preserve"> Нужно чтобы все активней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и жители. Приятно смотреть на красивые клумбы и цветники, на высаженные зеленые насаждения в личных подворьях. Но не все еще прониклись пониманием того, что никто за нас наводить порядок не будет, все делать нужно самим. </w:t>
      </w:r>
    </w:p>
    <w:p w:rsidR="0079044A" w:rsidRDefault="003A447B" w:rsidP="003A447B">
      <w:pPr>
        <w:ind w:firstLine="540"/>
        <w:rPr>
          <w:color w:val="000000"/>
          <w:sz w:val="28"/>
          <w:szCs w:val="28"/>
        </w:rPr>
      </w:pPr>
      <w:r w:rsidRPr="003A447B">
        <w:rPr>
          <w:color w:val="000000"/>
          <w:sz w:val="28"/>
          <w:szCs w:val="28"/>
        </w:rPr>
        <w:t>Так же напоминаю о необходимости установления табличек адресного хозяйства, отсутс</w:t>
      </w:r>
      <w:r>
        <w:rPr>
          <w:color w:val="000000"/>
          <w:sz w:val="28"/>
          <w:szCs w:val="28"/>
        </w:rPr>
        <w:t>т</w:t>
      </w:r>
      <w:r w:rsidRPr="003A447B">
        <w:rPr>
          <w:color w:val="000000"/>
          <w:sz w:val="28"/>
          <w:szCs w:val="28"/>
        </w:rPr>
        <w:t>вие которых затрудняет работу скорой помощ</w:t>
      </w:r>
      <w:r w:rsidR="002561D1">
        <w:rPr>
          <w:color w:val="000000"/>
          <w:sz w:val="28"/>
          <w:szCs w:val="28"/>
        </w:rPr>
        <w:t>и, пожарной,</w:t>
      </w:r>
      <w:r w:rsidRPr="003A447B">
        <w:rPr>
          <w:color w:val="000000"/>
          <w:sz w:val="28"/>
          <w:szCs w:val="28"/>
        </w:rPr>
        <w:t xml:space="preserve"> правоохранительных органов, почтальона</w:t>
      </w:r>
      <w:r w:rsidR="002561D1">
        <w:rPr>
          <w:color w:val="000000"/>
          <w:sz w:val="28"/>
          <w:szCs w:val="28"/>
        </w:rPr>
        <w:t>м и п</w:t>
      </w:r>
      <w:r w:rsidRPr="003A447B">
        <w:rPr>
          <w:color w:val="000000"/>
          <w:sz w:val="28"/>
          <w:szCs w:val="28"/>
        </w:rPr>
        <w:t>р.</w:t>
      </w:r>
    </w:p>
    <w:p w:rsidR="002561D1" w:rsidRDefault="002561D1" w:rsidP="003A447B">
      <w:pPr>
        <w:ind w:firstLine="540"/>
        <w:rPr>
          <w:color w:val="000000"/>
          <w:sz w:val="28"/>
          <w:szCs w:val="28"/>
        </w:rPr>
      </w:pPr>
      <w:r>
        <w:rPr>
          <w:color w:val="000000"/>
          <w:sz w:val="28"/>
          <w:szCs w:val="28"/>
        </w:rPr>
        <w:t xml:space="preserve">В 2016 году неоднократно поднимался вопрос о </w:t>
      </w:r>
      <w:proofErr w:type="spellStart"/>
      <w:r>
        <w:rPr>
          <w:color w:val="000000"/>
          <w:sz w:val="28"/>
          <w:szCs w:val="28"/>
        </w:rPr>
        <w:t>произростании</w:t>
      </w:r>
      <w:proofErr w:type="spellEnd"/>
      <w:r>
        <w:rPr>
          <w:color w:val="000000"/>
          <w:sz w:val="28"/>
          <w:szCs w:val="28"/>
        </w:rPr>
        <w:t xml:space="preserve"> амброзии близ населенных пунктов, жилых массивов и других мест пребывания людей</w:t>
      </w:r>
      <w:r w:rsidR="005E383D">
        <w:rPr>
          <w:color w:val="000000"/>
          <w:sz w:val="28"/>
          <w:szCs w:val="28"/>
        </w:rPr>
        <w:t>, которая несет особую опасность</w:t>
      </w:r>
      <w:proofErr w:type="gramStart"/>
      <w:r w:rsidR="005E383D">
        <w:rPr>
          <w:color w:val="000000"/>
          <w:sz w:val="28"/>
          <w:szCs w:val="28"/>
        </w:rPr>
        <w:t xml:space="preserve"> ,</w:t>
      </w:r>
      <w:proofErr w:type="gramEnd"/>
      <w:r w:rsidR="005E383D">
        <w:rPr>
          <w:color w:val="000000"/>
          <w:sz w:val="28"/>
          <w:szCs w:val="28"/>
        </w:rPr>
        <w:t xml:space="preserve"> т.к. в период процветания образуется огромное количество пыльцы, которая разносится ветром, и , попадая в дыхательные пути человека, вызывает тяжелые аллергические заболевания.</w:t>
      </w:r>
    </w:p>
    <w:p w:rsidR="005E383D" w:rsidRDefault="005E383D" w:rsidP="003A447B">
      <w:pPr>
        <w:ind w:firstLine="540"/>
        <w:rPr>
          <w:color w:val="000000"/>
          <w:sz w:val="28"/>
          <w:szCs w:val="28"/>
        </w:rPr>
      </w:pPr>
      <w:r>
        <w:rPr>
          <w:color w:val="000000"/>
          <w:sz w:val="28"/>
          <w:szCs w:val="28"/>
        </w:rPr>
        <w:t>Наша  с Вами задача предотвратить развитие и уменьшить вредное воздействие амброзии на здоровье человека, не допуская цветение коварного сорняка.</w:t>
      </w:r>
    </w:p>
    <w:p w:rsidR="005E383D" w:rsidRDefault="005E383D" w:rsidP="003A447B">
      <w:pPr>
        <w:ind w:firstLine="540"/>
        <w:rPr>
          <w:color w:val="000000"/>
          <w:sz w:val="28"/>
          <w:szCs w:val="28"/>
        </w:rPr>
      </w:pPr>
      <w:r>
        <w:rPr>
          <w:color w:val="000000"/>
          <w:sz w:val="28"/>
          <w:szCs w:val="28"/>
        </w:rPr>
        <w:t xml:space="preserve">Каждый житель может и должен обратиться в органы власти по месту нахождения нарушителей: юридических и физических лиц, допускающих </w:t>
      </w:r>
      <w:proofErr w:type="spellStart"/>
      <w:r>
        <w:rPr>
          <w:color w:val="000000"/>
          <w:sz w:val="28"/>
          <w:szCs w:val="28"/>
        </w:rPr>
        <w:t>произростание</w:t>
      </w:r>
      <w:proofErr w:type="spellEnd"/>
      <w:r>
        <w:rPr>
          <w:color w:val="000000"/>
          <w:sz w:val="28"/>
          <w:szCs w:val="28"/>
        </w:rPr>
        <w:t xml:space="preserve"> и цветение амброзии.</w:t>
      </w:r>
    </w:p>
    <w:p w:rsidR="005E383D" w:rsidRDefault="005E383D" w:rsidP="003A447B">
      <w:pPr>
        <w:ind w:firstLine="540"/>
        <w:rPr>
          <w:color w:val="000000"/>
          <w:sz w:val="28"/>
          <w:szCs w:val="28"/>
        </w:rPr>
      </w:pPr>
      <w:r>
        <w:rPr>
          <w:color w:val="000000"/>
          <w:sz w:val="28"/>
          <w:szCs w:val="28"/>
        </w:rPr>
        <w:lastRenderedPageBreak/>
        <w:t>Согласно ст.11 ФЗ №99 «О карантине растений» борьба с карантинными сорняками должна проводиться силами и за счет землепользователей и землевладельцев под постоянным контролем органов власти.</w:t>
      </w:r>
    </w:p>
    <w:p w:rsidR="005E383D" w:rsidRDefault="005E383D" w:rsidP="003A447B">
      <w:pPr>
        <w:ind w:firstLine="540"/>
        <w:rPr>
          <w:color w:val="000000"/>
          <w:sz w:val="28"/>
          <w:szCs w:val="28"/>
        </w:rPr>
      </w:pPr>
      <w:r>
        <w:rPr>
          <w:color w:val="000000"/>
          <w:sz w:val="28"/>
          <w:szCs w:val="28"/>
        </w:rPr>
        <w:t xml:space="preserve">  Предупреждаем, что за непринятие мер по борьбе с амброзией должностные и честные  лица будут привлекаться к административной ответственности.</w:t>
      </w:r>
    </w:p>
    <w:p w:rsidR="00300834" w:rsidRPr="00300834" w:rsidRDefault="00300834" w:rsidP="00300834">
      <w:pPr>
        <w:ind w:firstLine="540"/>
        <w:rPr>
          <w:color w:val="000000"/>
          <w:sz w:val="28"/>
          <w:szCs w:val="28"/>
        </w:rPr>
      </w:pPr>
      <w:r>
        <w:rPr>
          <w:color w:val="000000"/>
          <w:sz w:val="28"/>
          <w:szCs w:val="28"/>
        </w:rPr>
        <w:t>Кроме того сообщаю, что п</w:t>
      </w:r>
      <w:r w:rsidRPr="00300834">
        <w:rPr>
          <w:color w:val="000000"/>
          <w:sz w:val="28"/>
          <w:szCs w:val="28"/>
        </w:rPr>
        <w:t>родлены нормы, предусматривающие внесение изменений в договоры аренды или залога земельных участков до 1 января 2018 года в соответствие с Законом Республики Крым от 29 декабря 2016 года № 334-ЗРК/2016 «О внесении изменений в некоторые законы Республики Крым, регулирующие имущественные и земельные отношения».</w:t>
      </w:r>
    </w:p>
    <w:p w:rsidR="00300834" w:rsidRDefault="00300834" w:rsidP="00300834">
      <w:pPr>
        <w:ind w:firstLine="540"/>
        <w:rPr>
          <w:color w:val="000000"/>
          <w:sz w:val="28"/>
          <w:szCs w:val="28"/>
        </w:rPr>
      </w:pPr>
      <w:r w:rsidRPr="00300834">
        <w:rPr>
          <w:color w:val="000000"/>
          <w:sz w:val="28"/>
          <w:szCs w:val="28"/>
        </w:rPr>
        <w:t>Большое количество юридических лиц сейчас осуществляет арендную плату по старым документам, содержащим не достоверную информацию касательно площади земельных участков. Эти действия считаются неверными, поэтому до следующего года все договора или государственные акты должны быть переоформлены в соответствии с Законодательством Российской Федерации</w:t>
      </w:r>
    </w:p>
    <w:p w:rsidR="00300834" w:rsidRPr="00300834" w:rsidRDefault="00300834" w:rsidP="00300834">
      <w:pPr>
        <w:ind w:firstLine="540"/>
        <w:rPr>
          <w:color w:val="000000"/>
          <w:sz w:val="28"/>
          <w:szCs w:val="28"/>
        </w:rPr>
      </w:pPr>
      <w:r>
        <w:rPr>
          <w:color w:val="000000"/>
          <w:sz w:val="28"/>
          <w:szCs w:val="28"/>
        </w:rPr>
        <w:t>П</w:t>
      </w:r>
      <w:r w:rsidRPr="00300834">
        <w:rPr>
          <w:color w:val="000000"/>
          <w:sz w:val="28"/>
          <w:szCs w:val="28"/>
        </w:rPr>
        <w:t>родление этой нормы обусловлено необходимостью постановки на кадастровый учет земельных участков как ранее учтенных, выполнение кадастровых работ с целью уточнения границ земельного участка, согласование межевых планов земельных участков, получение кадастровых выписок с внесенными сведениями о границах земельных участков.</w:t>
      </w:r>
    </w:p>
    <w:p w:rsidR="00300834" w:rsidRPr="00300834" w:rsidRDefault="00300834" w:rsidP="00300834">
      <w:pPr>
        <w:ind w:firstLine="540"/>
        <w:rPr>
          <w:color w:val="000000"/>
          <w:sz w:val="28"/>
          <w:szCs w:val="28"/>
        </w:rPr>
      </w:pPr>
      <w:r w:rsidRPr="00300834">
        <w:rPr>
          <w:color w:val="000000"/>
          <w:sz w:val="28"/>
          <w:szCs w:val="28"/>
        </w:rPr>
        <w:t>Важно отметить, что сроки подачи заявлений для переоформления договоров и государственных актов продлены до 1 апреля 2017 года.</w:t>
      </w:r>
    </w:p>
    <w:p w:rsidR="00300834" w:rsidRPr="003A447B" w:rsidRDefault="00300834" w:rsidP="00300834">
      <w:pPr>
        <w:ind w:firstLine="540"/>
        <w:rPr>
          <w:color w:val="000000"/>
          <w:sz w:val="28"/>
          <w:szCs w:val="28"/>
        </w:rPr>
      </w:pPr>
      <w:r>
        <w:rPr>
          <w:color w:val="000000"/>
          <w:sz w:val="28"/>
          <w:szCs w:val="28"/>
        </w:rPr>
        <w:t>П</w:t>
      </w:r>
      <w:r w:rsidRPr="00300834">
        <w:rPr>
          <w:color w:val="000000"/>
          <w:sz w:val="28"/>
          <w:szCs w:val="28"/>
        </w:rPr>
        <w:t xml:space="preserve">осле указанной даты </w:t>
      </w:r>
      <w:proofErr w:type="spellStart"/>
      <w:r w:rsidRPr="00300834">
        <w:rPr>
          <w:color w:val="000000"/>
          <w:sz w:val="28"/>
          <w:szCs w:val="28"/>
        </w:rPr>
        <w:t>Минимуществом</w:t>
      </w:r>
      <w:proofErr w:type="spellEnd"/>
      <w:r w:rsidRPr="00300834">
        <w:rPr>
          <w:color w:val="000000"/>
          <w:sz w:val="28"/>
          <w:szCs w:val="28"/>
        </w:rPr>
        <w:t xml:space="preserve"> будет применяться административная ответственность  к  недобросовестным арендаторам земельных участков республиканской и муниципальной собственности, в том числе  в судебном порядке.</w:t>
      </w:r>
    </w:p>
    <w:p w:rsidR="00326F30" w:rsidRPr="0079044A" w:rsidRDefault="003675C9" w:rsidP="003675C9">
      <w:pPr>
        <w:rPr>
          <w:sz w:val="28"/>
          <w:szCs w:val="28"/>
        </w:rPr>
      </w:pPr>
      <w:r>
        <w:rPr>
          <w:sz w:val="28"/>
          <w:szCs w:val="28"/>
        </w:rPr>
        <w:t xml:space="preserve">                                          </w:t>
      </w:r>
      <w:r w:rsidR="00326F30" w:rsidRPr="0079044A">
        <w:rPr>
          <w:b/>
          <w:sz w:val="28"/>
          <w:szCs w:val="28"/>
          <w:u w:val="single"/>
        </w:rPr>
        <w:t>Задачи на 20</w:t>
      </w:r>
      <w:r w:rsidR="00AF048D" w:rsidRPr="0079044A">
        <w:rPr>
          <w:b/>
          <w:sz w:val="28"/>
          <w:szCs w:val="28"/>
          <w:u w:val="single"/>
        </w:rPr>
        <w:t>17</w:t>
      </w:r>
      <w:r w:rsidR="00326F30" w:rsidRPr="0079044A">
        <w:rPr>
          <w:b/>
          <w:sz w:val="28"/>
          <w:szCs w:val="28"/>
          <w:u w:val="single"/>
        </w:rPr>
        <w:t xml:space="preserve"> год</w:t>
      </w:r>
    </w:p>
    <w:p w:rsidR="00326F30" w:rsidRPr="0079044A" w:rsidRDefault="003675C9" w:rsidP="003675C9">
      <w:pPr>
        <w:rPr>
          <w:sz w:val="28"/>
          <w:szCs w:val="28"/>
        </w:rPr>
      </w:pPr>
      <w:r>
        <w:rPr>
          <w:sz w:val="28"/>
          <w:szCs w:val="28"/>
        </w:rPr>
        <w:t xml:space="preserve">              </w:t>
      </w:r>
      <w:r w:rsidR="00955585">
        <w:rPr>
          <w:sz w:val="28"/>
          <w:szCs w:val="28"/>
        </w:rPr>
        <w:t>Переходя к задачам на 201</w:t>
      </w:r>
      <w:r>
        <w:rPr>
          <w:sz w:val="28"/>
          <w:szCs w:val="28"/>
        </w:rPr>
        <w:t>7</w:t>
      </w:r>
      <w:r w:rsidR="00326F30" w:rsidRPr="0079044A">
        <w:rPr>
          <w:sz w:val="28"/>
          <w:szCs w:val="28"/>
        </w:rPr>
        <w:t xml:space="preserve"> год, я вспоминаю, что часто при подведении итогов, говорят, что этот год будет сложнее предыдущего. Хочу </w:t>
      </w:r>
      <w:proofErr w:type="gramStart"/>
      <w:r w:rsidR="00326F30" w:rsidRPr="0079044A">
        <w:rPr>
          <w:sz w:val="28"/>
          <w:szCs w:val="28"/>
        </w:rPr>
        <w:t>отметить</w:t>
      </w:r>
      <w:proofErr w:type="gramEnd"/>
      <w:r w:rsidR="00326F30" w:rsidRPr="0079044A">
        <w:rPr>
          <w:sz w:val="28"/>
          <w:szCs w:val="28"/>
        </w:rPr>
        <w:t xml:space="preserve"> что всегда будет сложная работа, всегда будут проблемы и трудности, но если не опускать руки, не охать и ахать по этому поводу, а закатав рукава работать, искать нестандартные решения, находить альтернативные источники средств, раскрывать скрытые ресурсы, то реализуются самые амбициозные идеи и проекты.  Каждый новый день – ставит новые задачи, появляются новые проблемы, но мы не собираемся останавливаться на </w:t>
      </w:r>
      <w:proofErr w:type="gramStart"/>
      <w:r w:rsidR="00326F30" w:rsidRPr="0079044A">
        <w:rPr>
          <w:sz w:val="28"/>
          <w:szCs w:val="28"/>
        </w:rPr>
        <w:t>достигнутом</w:t>
      </w:r>
      <w:proofErr w:type="gramEnd"/>
      <w:r w:rsidR="00326F30" w:rsidRPr="0079044A">
        <w:rPr>
          <w:sz w:val="28"/>
          <w:szCs w:val="28"/>
        </w:rPr>
        <w:t xml:space="preserve">. На текущий год у нас намечены  планы по актуальным для нашего поселения вопросам. Поэтому только все вместе, взаимодействуя каждый день, учитывая мнения каждого жителя и руководствуясь законом, мы сможем эффективно решить стоящие перед нами задачи и достигнуть поставленных целей. </w:t>
      </w:r>
    </w:p>
    <w:p w:rsidR="00326F30" w:rsidRPr="0079044A" w:rsidRDefault="00326F30" w:rsidP="00326F30">
      <w:pPr>
        <w:rPr>
          <w:sz w:val="28"/>
          <w:szCs w:val="28"/>
        </w:rPr>
      </w:pPr>
      <w:r w:rsidRPr="0079044A">
        <w:rPr>
          <w:sz w:val="28"/>
          <w:szCs w:val="28"/>
        </w:rPr>
        <w:t>Много достойных уважаемых людей живет в нашем поселении – они всегда помогут советом, подскажут, что и как делать лучше. Спасибо</w:t>
      </w:r>
      <w:r w:rsidR="003675C9">
        <w:rPr>
          <w:sz w:val="28"/>
          <w:szCs w:val="28"/>
        </w:rPr>
        <w:t xml:space="preserve"> Вам огромное</w:t>
      </w:r>
      <w:r w:rsidRPr="0079044A">
        <w:rPr>
          <w:sz w:val="28"/>
          <w:szCs w:val="28"/>
        </w:rPr>
        <w:t>.</w:t>
      </w:r>
    </w:p>
    <w:p w:rsidR="00326F30" w:rsidRPr="0079044A" w:rsidRDefault="00326F30" w:rsidP="00326F30">
      <w:pPr>
        <w:rPr>
          <w:sz w:val="28"/>
          <w:szCs w:val="28"/>
        </w:rPr>
      </w:pPr>
    </w:p>
    <w:p w:rsidR="00903948" w:rsidRPr="0079044A" w:rsidRDefault="00903948" w:rsidP="00AF1EE3">
      <w:pPr>
        <w:rPr>
          <w:sz w:val="28"/>
          <w:szCs w:val="28"/>
        </w:rPr>
      </w:pPr>
    </w:p>
    <w:sectPr w:rsidR="00903948" w:rsidRPr="0079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6315"/>
    <w:multiLevelType w:val="multilevel"/>
    <w:tmpl w:val="1C7891F0"/>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A"/>
    <w:rsid w:val="00021BAF"/>
    <w:rsid w:val="00097A0E"/>
    <w:rsid w:val="002561D1"/>
    <w:rsid w:val="002A3207"/>
    <w:rsid w:val="002C7436"/>
    <w:rsid w:val="00300834"/>
    <w:rsid w:val="00310EC3"/>
    <w:rsid w:val="00326F30"/>
    <w:rsid w:val="003675C9"/>
    <w:rsid w:val="003A447B"/>
    <w:rsid w:val="00516F77"/>
    <w:rsid w:val="005E383D"/>
    <w:rsid w:val="0069714B"/>
    <w:rsid w:val="00754264"/>
    <w:rsid w:val="007701F5"/>
    <w:rsid w:val="0079044A"/>
    <w:rsid w:val="007A330D"/>
    <w:rsid w:val="00816F89"/>
    <w:rsid w:val="00903948"/>
    <w:rsid w:val="00955585"/>
    <w:rsid w:val="009B2874"/>
    <w:rsid w:val="00A04A36"/>
    <w:rsid w:val="00AF048D"/>
    <w:rsid w:val="00AF1EE3"/>
    <w:rsid w:val="00B455B6"/>
    <w:rsid w:val="00B60159"/>
    <w:rsid w:val="00BD60BA"/>
    <w:rsid w:val="00C071C9"/>
    <w:rsid w:val="00C97867"/>
    <w:rsid w:val="00CD2487"/>
    <w:rsid w:val="00D23469"/>
    <w:rsid w:val="00D87919"/>
    <w:rsid w:val="00DD13B8"/>
    <w:rsid w:val="00E651E7"/>
    <w:rsid w:val="00EF2596"/>
    <w:rsid w:val="00F563FE"/>
    <w:rsid w:val="00FE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E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E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2017-01-13T13:55:00Z</dcterms:created>
  <dcterms:modified xsi:type="dcterms:W3CDTF">2017-01-25T11:27:00Z</dcterms:modified>
</cp:coreProperties>
</file>