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1" w:rsidRDefault="007C03B1" w:rsidP="007157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AB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к решению </w:t>
      </w:r>
    </w:p>
    <w:p w:rsidR="007C03B1" w:rsidRDefault="00715790" w:rsidP="007157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7C0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сессии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первого</w:t>
      </w:r>
      <w:r w:rsidR="007C0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Куйбышевского </w:t>
      </w:r>
      <w:r w:rsidR="007C0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совета</w:t>
      </w:r>
    </w:p>
    <w:p w:rsidR="007C03B1" w:rsidRDefault="007C03B1" w:rsidP="0071579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</w:t>
      </w:r>
      <w:r w:rsidR="007157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.12. 2014 г. №  </w:t>
      </w:r>
      <w:r w:rsidR="00AB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48</w:t>
      </w:r>
      <w:bookmarkStart w:id="0" w:name="_GoBack"/>
      <w:bookmarkEnd w:id="0"/>
    </w:p>
    <w:p w:rsidR="006E03D7" w:rsidRPr="006E03D7" w:rsidRDefault="006E03D7" w:rsidP="00715790">
      <w:pPr>
        <w:shd w:val="clear" w:color="auto" w:fill="FFFFFF"/>
        <w:spacing w:before="100" w:beforeAutospacing="1" w:after="100" w:afterAutospacing="1" w:line="240" w:lineRule="auto"/>
        <w:ind w:left="6096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7BD8" w:rsidRPr="00715790" w:rsidRDefault="00967BD8" w:rsidP="00967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304C11" w:rsidRPr="00715790" w:rsidRDefault="00304C11" w:rsidP="00304C1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811601" w:rsidRPr="00811601" w:rsidRDefault="00811601" w:rsidP="0081160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 антикоррупционной экспертизы</w:t>
      </w:r>
    </w:p>
    <w:p w:rsidR="00811601" w:rsidRPr="00811601" w:rsidRDefault="00811601" w:rsidP="0081160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правовых актов и проектов</w:t>
      </w:r>
    </w:p>
    <w:p w:rsidR="00811601" w:rsidRPr="00811601" w:rsidRDefault="00811601" w:rsidP="0081160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правовых актов   муниципального</w:t>
      </w:r>
    </w:p>
    <w:p w:rsidR="00811601" w:rsidRPr="00811601" w:rsidRDefault="00811601" w:rsidP="0081160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  </w:t>
      </w:r>
      <w:r w:rsidR="00715790">
        <w:rPr>
          <w:rFonts w:ascii="Times New Roman" w:hAnsi="Times New Roman" w:cs="Times New Roman"/>
          <w:b/>
          <w:sz w:val="24"/>
          <w:szCs w:val="24"/>
          <w:lang w:eastAsia="ru-RU"/>
        </w:rPr>
        <w:t>Куйбышевское</w:t>
      </w: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811601" w:rsidRPr="00811601" w:rsidRDefault="00811601" w:rsidP="0081160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b/>
          <w:sz w:val="24"/>
          <w:szCs w:val="24"/>
          <w:lang w:eastAsia="ru-RU"/>
        </w:rPr>
        <w:t>Бахчисарайского района  Республики Крым</w:t>
      </w:r>
    </w:p>
    <w:p w:rsidR="00811601" w:rsidRPr="00811601" w:rsidRDefault="00811601" w:rsidP="0081160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11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3F4E" w:rsidRPr="00715790" w:rsidRDefault="009E3F4E" w:rsidP="00811601">
      <w:pPr>
        <w:jc w:val="center"/>
        <w:rPr>
          <w:b/>
          <w:sz w:val="28"/>
          <w:szCs w:val="28"/>
        </w:rPr>
      </w:pPr>
    </w:p>
    <w:p w:rsidR="009E3F4E" w:rsidRPr="00715790" w:rsidRDefault="009E3F4E" w:rsidP="00811601">
      <w:pPr>
        <w:jc w:val="center"/>
        <w:rPr>
          <w:b/>
          <w:sz w:val="28"/>
          <w:szCs w:val="28"/>
        </w:rPr>
      </w:pPr>
      <w:r w:rsidRPr="00715790">
        <w:rPr>
          <w:b/>
          <w:sz w:val="28"/>
          <w:szCs w:val="28"/>
        </w:rPr>
        <w:t>Глава 1. ОБЩИЕ ПОЛОЖЕНИЯ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1601">
        <w:rPr>
          <w:rFonts w:ascii="Times New Roman" w:hAnsi="Times New Roman" w:cs="Times New Roman"/>
          <w:sz w:val="24"/>
          <w:szCs w:val="24"/>
        </w:rPr>
        <w:t xml:space="preserve">В настоящем Положении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>отношения, свя</w:t>
      </w:r>
      <w:r w:rsidR="00811601">
        <w:rPr>
          <w:rFonts w:ascii="Times New Roman" w:hAnsi="Times New Roman" w:cs="Times New Roman"/>
          <w:sz w:val="24"/>
          <w:szCs w:val="24"/>
        </w:rPr>
        <w:t xml:space="preserve">занные с проведением в  муниципальном образовании  </w:t>
      </w:r>
      <w:r w:rsidR="00715790">
        <w:rPr>
          <w:rFonts w:ascii="Times New Roman" w:hAnsi="Times New Roman" w:cs="Times New Roman"/>
          <w:sz w:val="24"/>
          <w:szCs w:val="24"/>
        </w:rPr>
        <w:t>Куйбышевское</w:t>
      </w:r>
      <w:r w:rsidR="00811601">
        <w:rPr>
          <w:rFonts w:ascii="Times New Roman" w:hAnsi="Times New Roman" w:cs="Times New Roman"/>
          <w:sz w:val="24"/>
          <w:szCs w:val="24"/>
        </w:rPr>
        <w:t xml:space="preserve">  сельское  поселение </w:t>
      </w:r>
      <w:r w:rsidRPr="00811601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актов.</w:t>
      </w:r>
      <w:proofErr w:type="gramEnd"/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основные термины и понятия: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муниципальных нормативных правовых актов и проектов муниципальных нормативных правовых актов (далее также - антикоррупционная экспертиза) - деятельность специалистов по выявлению и описанию </w:t>
      </w:r>
      <w:proofErr w:type="spellStart"/>
      <w:r w:rsidRPr="00811601">
        <w:rPr>
          <w:rFonts w:ascii="Times New Roman" w:hAnsi="Times New Roman" w:cs="Times New Roman"/>
          <w:sz w:val="24"/>
          <w:szCs w:val="24"/>
        </w:rPr>
        <w:t>коррупцио</w:t>
      </w:r>
      <w:r w:rsidR="00811601">
        <w:rPr>
          <w:rFonts w:ascii="Times New Roman" w:hAnsi="Times New Roman" w:cs="Times New Roman"/>
          <w:sz w:val="24"/>
          <w:szCs w:val="24"/>
        </w:rPr>
        <w:t>ге</w:t>
      </w:r>
      <w:r w:rsidRPr="00811601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811601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муниципальным нормативным правовым актам и их проектам; разработке рекомендаций, направленных на устранение или ограничение действия таких факторов.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 xml:space="preserve"> факторы - положения нормативных правовых актов (проектов нормативных правовых актов), устанавливающих для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0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811601">
        <w:rPr>
          <w:rFonts w:ascii="Times New Roman" w:hAnsi="Times New Roman" w:cs="Times New Roman"/>
          <w:sz w:val="24"/>
          <w:szCs w:val="24"/>
        </w:rPr>
        <w:t xml:space="preserve">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>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создающим условия для проявления коррупции.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2.3. Муниципальный нормативный правовой акт - правовой акт должностных лиц и органов местного самоуправления, содержащий нормы права (то есть рассчитанные на многократное применение правила поведения, устанавливающие, изменяющие или прекращающие права, обязанности, ответственность персонально не определенного круга </w:t>
      </w:r>
      <w:r w:rsidRPr="00811601">
        <w:rPr>
          <w:rFonts w:ascii="Times New Roman" w:hAnsi="Times New Roman" w:cs="Times New Roman"/>
          <w:sz w:val="24"/>
          <w:szCs w:val="24"/>
        </w:rPr>
        <w:lastRenderedPageBreak/>
        <w:t>лиц и (или) предусматривающие утверждение, введение в действие, толкование, приостановление либо прекращение действия нормативно-правового акта).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1601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>предусмотренном в настоящем Положении, осуществляется проведение антикоррупционной экспертизы муниципальных нормативн</w:t>
      </w:r>
      <w:r w:rsidR="00811601">
        <w:rPr>
          <w:rFonts w:ascii="Times New Roman" w:hAnsi="Times New Roman" w:cs="Times New Roman"/>
          <w:sz w:val="24"/>
          <w:szCs w:val="24"/>
        </w:rPr>
        <w:t xml:space="preserve">ых правовых актов, принятых </w:t>
      </w:r>
      <w:r w:rsidR="00715790">
        <w:rPr>
          <w:rFonts w:ascii="Times New Roman" w:hAnsi="Times New Roman" w:cs="Times New Roman"/>
          <w:sz w:val="24"/>
          <w:szCs w:val="24"/>
        </w:rPr>
        <w:t>Куйбышевским</w:t>
      </w:r>
      <w:r w:rsidR="00811601">
        <w:rPr>
          <w:rFonts w:ascii="Times New Roman" w:hAnsi="Times New Roman" w:cs="Times New Roman"/>
          <w:sz w:val="24"/>
          <w:szCs w:val="24"/>
        </w:rPr>
        <w:t xml:space="preserve"> сельским совето</w:t>
      </w:r>
      <w:r w:rsidR="009C6A5C">
        <w:rPr>
          <w:rFonts w:ascii="Times New Roman" w:hAnsi="Times New Roman" w:cs="Times New Roman"/>
          <w:sz w:val="24"/>
          <w:szCs w:val="24"/>
        </w:rPr>
        <w:t>м</w:t>
      </w:r>
      <w:r w:rsidRPr="00811601">
        <w:rPr>
          <w:rFonts w:ascii="Times New Roman" w:hAnsi="Times New Roman" w:cs="Times New Roman"/>
          <w:sz w:val="24"/>
          <w:szCs w:val="24"/>
        </w:rPr>
        <w:t xml:space="preserve">, </w:t>
      </w:r>
      <w:r w:rsidR="00811601">
        <w:rPr>
          <w:rFonts w:ascii="Times New Roman" w:hAnsi="Times New Roman" w:cs="Times New Roman"/>
          <w:sz w:val="24"/>
          <w:szCs w:val="24"/>
        </w:rPr>
        <w:t xml:space="preserve"> </w:t>
      </w:r>
      <w:r w:rsidR="009C6A5C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совета - главой администрации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15790">
        <w:rPr>
          <w:rFonts w:ascii="Times New Roman" w:hAnsi="Times New Roman" w:cs="Times New Roman"/>
          <w:sz w:val="24"/>
          <w:szCs w:val="24"/>
        </w:rPr>
        <w:t>поселения</w:t>
      </w:r>
      <w:r w:rsidRPr="00811601">
        <w:rPr>
          <w:rFonts w:ascii="Times New Roman" w:hAnsi="Times New Roman" w:cs="Times New Roman"/>
          <w:sz w:val="24"/>
          <w:szCs w:val="24"/>
        </w:rPr>
        <w:t xml:space="preserve">, а также проведение </w:t>
      </w:r>
      <w:r w:rsidR="009C6A5C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>антикоррупционной экспертизы проектов муниципальных нормативных правовых акт</w:t>
      </w:r>
      <w:r w:rsidR="009C6A5C">
        <w:rPr>
          <w:rFonts w:ascii="Times New Roman" w:hAnsi="Times New Roman" w:cs="Times New Roman"/>
          <w:sz w:val="24"/>
          <w:szCs w:val="24"/>
        </w:rPr>
        <w:t xml:space="preserve">ов, вносимых на рассмотрение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15790">
        <w:rPr>
          <w:rFonts w:ascii="Times New Roman" w:hAnsi="Times New Roman" w:cs="Times New Roman"/>
          <w:sz w:val="24"/>
          <w:szCs w:val="24"/>
        </w:rPr>
        <w:t>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15790">
        <w:rPr>
          <w:rFonts w:ascii="Times New Roman" w:hAnsi="Times New Roman" w:cs="Times New Roman"/>
          <w:sz w:val="24"/>
          <w:szCs w:val="24"/>
        </w:rPr>
        <w:t>а</w:t>
      </w:r>
      <w:r w:rsidRPr="00811601">
        <w:rPr>
          <w:rFonts w:ascii="Times New Roman" w:hAnsi="Times New Roman" w:cs="Times New Roman"/>
          <w:sz w:val="24"/>
          <w:szCs w:val="24"/>
        </w:rPr>
        <w:t xml:space="preserve">, </w:t>
      </w:r>
      <w:r w:rsidR="009C6A5C">
        <w:rPr>
          <w:rFonts w:ascii="Times New Roman" w:hAnsi="Times New Roman" w:cs="Times New Roman"/>
          <w:sz w:val="24"/>
          <w:szCs w:val="24"/>
        </w:rPr>
        <w:t xml:space="preserve"> Председателем 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совета – главой администрации 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15790">
        <w:rPr>
          <w:rFonts w:ascii="Times New Roman" w:hAnsi="Times New Roman" w:cs="Times New Roman"/>
          <w:sz w:val="24"/>
          <w:szCs w:val="24"/>
        </w:rPr>
        <w:t>поселения</w:t>
      </w:r>
      <w:r w:rsidR="009C6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</w:t>
      </w:r>
      <w:r w:rsidR="009C6A5C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9E3F4E" w:rsidRPr="009C6A5C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5. Срок проведения антикоррупционной экспертизы не более 7 рабочих дней, при необходимости, срок проведения антикоррупционной экспертизы может быть продлен руководителем органа местного самоуправления, но не более чем на 10 рабочих дней.</w:t>
      </w:r>
    </w:p>
    <w:p w:rsidR="009E3F4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5C">
        <w:rPr>
          <w:rFonts w:ascii="Times New Roman" w:hAnsi="Times New Roman" w:cs="Times New Roman"/>
          <w:b/>
          <w:sz w:val="24"/>
          <w:szCs w:val="24"/>
        </w:rPr>
        <w:t>Глава 2. ВИДЫ АНТИКОРРУПЦИОННОЙ ЭКСПЕРТИЗЫ,</w:t>
      </w:r>
    </w:p>
    <w:p w:rsidR="009E3F4E" w:rsidRPr="009C6A5C" w:rsidRDefault="009C6A5C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ПОРЯДОК ЕЕ ПРОВЕДЕНИЯ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6A5C">
        <w:rPr>
          <w:rFonts w:ascii="Times New Roman" w:hAnsi="Times New Roman" w:cs="Times New Roman"/>
          <w:sz w:val="24"/>
          <w:szCs w:val="24"/>
        </w:rPr>
        <w:t xml:space="preserve">. В  муниципальном образовании  </w:t>
      </w:r>
      <w:r w:rsidR="00715790">
        <w:rPr>
          <w:rFonts w:ascii="Times New Roman" w:hAnsi="Times New Roman" w:cs="Times New Roman"/>
          <w:sz w:val="24"/>
          <w:szCs w:val="24"/>
        </w:rPr>
        <w:t>Куйбышевское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сельское поселение  Бахчисарайского района  Республики Крым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 w:rsidR="0071579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E3F4E" w:rsidRPr="00811601">
        <w:rPr>
          <w:rFonts w:ascii="Times New Roman" w:hAnsi="Times New Roman" w:cs="Times New Roman"/>
          <w:sz w:val="24"/>
          <w:szCs w:val="24"/>
        </w:rPr>
        <w:t>два вида экспертизы: антикоррупционная экспертиза принятых муниципальных нормативных правовых актов (проектов нормативных правовых актов), а также независимая антикоррупционная экспертиза муниципальных нормативных правовых актов (проектов муниципальных нормативных правовых актов).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3F4E" w:rsidRPr="00811601">
        <w:rPr>
          <w:rFonts w:ascii="Times New Roman" w:hAnsi="Times New Roman" w:cs="Times New Roman"/>
          <w:sz w:val="24"/>
          <w:szCs w:val="24"/>
        </w:rPr>
        <w:t>. Антикоррупционная экспертиза принятых муниципальных нормативных правовых актов (проектов нормативных правовых актов) осуществляется органами ме</w:t>
      </w:r>
      <w:r w:rsidR="009C6A5C">
        <w:rPr>
          <w:rFonts w:ascii="Times New Roman" w:hAnsi="Times New Roman" w:cs="Times New Roman"/>
          <w:sz w:val="24"/>
          <w:szCs w:val="24"/>
        </w:rPr>
        <w:t xml:space="preserve">стного самоуправления 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сельского поселения, лицами, замещающими муниципальные должности, и (или) муниципальными служащими при проведении их правовой экспертизы и мониторинге их применения.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3F4E" w:rsidRPr="00811601">
        <w:rPr>
          <w:rFonts w:ascii="Times New Roman" w:hAnsi="Times New Roman" w:cs="Times New Roman"/>
          <w:sz w:val="24"/>
          <w:szCs w:val="24"/>
        </w:rPr>
        <w:t>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правовые акты не были внесены изменения.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3F4E" w:rsidRPr="00811601">
        <w:rPr>
          <w:rFonts w:ascii="Times New Roman" w:hAnsi="Times New Roman" w:cs="Times New Roman"/>
          <w:sz w:val="24"/>
          <w:szCs w:val="24"/>
        </w:rPr>
        <w:t>. Независимая антикоррупционная экспертиза п</w:t>
      </w:r>
      <w:r w:rsidR="009C6A5C">
        <w:rPr>
          <w:rFonts w:ascii="Times New Roman" w:hAnsi="Times New Roman" w:cs="Times New Roman"/>
          <w:sz w:val="24"/>
          <w:szCs w:val="24"/>
        </w:rPr>
        <w:t>роводится  прокуратурой Бахчисарайского района.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В качестве независимых экспертов не могут п</w:t>
      </w:r>
      <w:r w:rsidR="009C6A5C">
        <w:rPr>
          <w:rFonts w:ascii="Times New Roman" w:hAnsi="Times New Roman" w:cs="Times New Roman"/>
          <w:sz w:val="24"/>
          <w:szCs w:val="24"/>
        </w:rPr>
        <w:t xml:space="preserve">ривлекаться депутаты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 совета</w:t>
      </w:r>
      <w:r w:rsidRPr="00811601">
        <w:rPr>
          <w:rFonts w:ascii="Times New Roman" w:hAnsi="Times New Roman" w:cs="Times New Roman"/>
          <w:sz w:val="24"/>
          <w:szCs w:val="24"/>
        </w:rPr>
        <w:t>, лица, замещающие муниципальные должности, а также муниципальные служащие</w:t>
      </w:r>
      <w:r w:rsidR="009C6A5C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r w:rsidR="009C6A5C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E3F4E" w:rsidRPr="00811601">
        <w:rPr>
          <w:rFonts w:ascii="Times New Roman" w:hAnsi="Times New Roman" w:cs="Times New Roman"/>
          <w:sz w:val="24"/>
          <w:szCs w:val="24"/>
        </w:rPr>
        <w:t>. Независимую экспертизу муниципальных нормативных правовых актов (проектов муниципальных нормативных правовых актов) могут проводить лица, не принимавшие непосредственного участия в подготовке проекта нормативного правового акта.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3F4E" w:rsidRPr="00811601">
        <w:rPr>
          <w:rFonts w:ascii="Times New Roman" w:hAnsi="Times New Roman" w:cs="Times New Roman"/>
          <w:sz w:val="24"/>
          <w:szCs w:val="24"/>
        </w:rPr>
        <w:t>. Не проводится независимая антикоррупционная экспертиза в отношении: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6A5C">
        <w:rPr>
          <w:rFonts w:ascii="Times New Roman" w:hAnsi="Times New Roman" w:cs="Times New Roman"/>
          <w:sz w:val="24"/>
          <w:szCs w:val="24"/>
        </w:rPr>
        <w:t>.1</w:t>
      </w:r>
      <w:r w:rsidR="009E3F4E" w:rsidRPr="00811601">
        <w:rPr>
          <w:rFonts w:ascii="Times New Roman" w:hAnsi="Times New Roman" w:cs="Times New Roman"/>
          <w:sz w:val="24"/>
          <w:szCs w:val="24"/>
        </w:rPr>
        <w:t>. Проектов муниципальных нормативных правовых актов, содержащих сведения, составляющие государственную тайну, сведения конфиденциального характера или иную охраняемую законом тайну.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3F4E" w:rsidRPr="00811601">
        <w:rPr>
          <w:rFonts w:ascii="Times New Roman" w:hAnsi="Times New Roman" w:cs="Times New Roman"/>
          <w:sz w:val="24"/>
          <w:szCs w:val="24"/>
        </w:rPr>
        <w:t>.2. В случае приведения муниципального нормативного правового акта в соответствие с действующим законодательством на основании требования прокурора.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3F4E" w:rsidRPr="00811601">
        <w:rPr>
          <w:rFonts w:ascii="Times New Roman" w:hAnsi="Times New Roman" w:cs="Times New Roman"/>
          <w:sz w:val="24"/>
          <w:szCs w:val="24"/>
        </w:rPr>
        <w:t>. Выявленные в муниципальном нормативном правовом акте, проекте нормативного правового акта коррупционные факторы отражаются в заключении по результатам антикоррупционной экспертизы.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F4E" w:rsidRPr="00811601">
        <w:rPr>
          <w:rFonts w:ascii="Times New Roman" w:hAnsi="Times New Roman" w:cs="Times New Roman"/>
          <w:sz w:val="24"/>
          <w:szCs w:val="24"/>
        </w:rPr>
        <w:t>Все заключения, подготовленные по результатам проведения антикоррупционной экспертизы и независимой антикоррупционной экспертизы муниципальных нормативных правовых актов (проектов муниципальных нормативных правовых актов) носят рекомендательный характер и подлежат обязательному рассмотрению органом или должностным лицом, к полномочиям которого в с</w:t>
      </w:r>
      <w:r w:rsidR="008E206E">
        <w:rPr>
          <w:rFonts w:ascii="Times New Roman" w:hAnsi="Times New Roman" w:cs="Times New Roman"/>
          <w:sz w:val="24"/>
          <w:szCs w:val="24"/>
        </w:rPr>
        <w:t xml:space="preserve">оответствии с Уставом  муниципального образования  </w:t>
      </w:r>
      <w:r w:rsidR="00715790">
        <w:rPr>
          <w:rFonts w:ascii="Times New Roman" w:hAnsi="Times New Roman" w:cs="Times New Roman"/>
          <w:sz w:val="24"/>
          <w:szCs w:val="24"/>
        </w:rPr>
        <w:t>Куйбышевское</w:t>
      </w:r>
      <w:r w:rsidR="008E206E">
        <w:rPr>
          <w:rFonts w:ascii="Times New Roman" w:hAnsi="Times New Roman" w:cs="Times New Roman"/>
          <w:sz w:val="24"/>
          <w:szCs w:val="24"/>
        </w:rPr>
        <w:t xml:space="preserve">  сельское  поселение  Бахчисарайского района  Республики Крым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отнесено принятие соответствующего муниципального нормативного правового акта.</w:t>
      </w:r>
      <w:proofErr w:type="gramEnd"/>
    </w:p>
    <w:p w:rsidR="009E3F4E" w:rsidRPr="008E206E" w:rsidRDefault="003E638E" w:rsidP="00715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3F4E" w:rsidRPr="00811601">
        <w:rPr>
          <w:rFonts w:ascii="Times New Roman" w:hAnsi="Times New Roman" w:cs="Times New Roman"/>
          <w:sz w:val="24"/>
          <w:szCs w:val="24"/>
        </w:rPr>
        <w:t>. В случаях, предусмотренных федеральн</w:t>
      </w:r>
      <w:r w:rsidR="008E206E">
        <w:rPr>
          <w:rFonts w:ascii="Times New Roman" w:hAnsi="Times New Roman" w:cs="Times New Roman"/>
          <w:sz w:val="24"/>
          <w:szCs w:val="24"/>
        </w:rPr>
        <w:t>ым законодательством и  законодательством Республики Крым</w:t>
      </w:r>
      <w:r w:rsidR="009E3F4E" w:rsidRPr="00811601">
        <w:rPr>
          <w:rFonts w:ascii="Times New Roman" w:hAnsi="Times New Roman" w:cs="Times New Roman"/>
          <w:sz w:val="24"/>
          <w:szCs w:val="24"/>
        </w:rPr>
        <w:t>, антикоррупционная экспертиза осуществляется органами юстиции, прокуратурой РФ, иными государственными органами Российской Федерации и государственны</w:t>
      </w:r>
      <w:r w:rsidR="008E206E">
        <w:rPr>
          <w:rFonts w:ascii="Times New Roman" w:hAnsi="Times New Roman" w:cs="Times New Roman"/>
          <w:sz w:val="24"/>
          <w:szCs w:val="24"/>
        </w:rPr>
        <w:t>ми органами Республики Крым</w:t>
      </w:r>
      <w:r w:rsidR="009E3F4E" w:rsidRPr="00811601">
        <w:rPr>
          <w:rFonts w:ascii="Times New Roman" w:hAnsi="Times New Roman" w:cs="Times New Roman"/>
          <w:sz w:val="24"/>
          <w:szCs w:val="24"/>
        </w:rPr>
        <w:t>.</w:t>
      </w:r>
      <w:r w:rsidR="009E3F4E" w:rsidRPr="00811601">
        <w:rPr>
          <w:rFonts w:ascii="Times New Roman" w:hAnsi="Times New Roman" w:cs="Times New Roman"/>
          <w:sz w:val="24"/>
          <w:szCs w:val="24"/>
        </w:rPr>
        <w:cr/>
      </w:r>
    </w:p>
    <w:p w:rsidR="009E3F4E" w:rsidRPr="008E206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6E">
        <w:rPr>
          <w:rFonts w:ascii="Times New Roman" w:hAnsi="Times New Roman" w:cs="Times New Roman"/>
          <w:b/>
          <w:sz w:val="24"/>
          <w:szCs w:val="24"/>
        </w:rPr>
        <w:t xml:space="preserve">Глава 3. ПОРЯДОК ПРОВЕДЕНИЯ </w:t>
      </w:r>
      <w:proofErr w:type="gramStart"/>
      <w:r w:rsidRPr="008E206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9E3F4E" w:rsidRPr="008E206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6E">
        <w:rPr>
          <w:rFonts w:ascii="Times New Roman" w:hAnsi="Times New Roman" w:cs="Times New Roman"/>
          <w:b/>
          <w:sz w:val="24"/>
          <w:szCs w:val="24"/>
        </w:rPr>
        <w:t>ЭКСПЕРТИЗЫ ПРОЕКТОВ МУНИЦИПАЛЬНЫХ НОРМАТИВНЫХ ПРАВОВЫХ</w:t>
      </w:r>
    </w:p>
    <w:p w:rsidR="009E3F4E" w:rsidRPr="008E206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6E">
        <w:rPr>
          <w:rFonts w:ascii="Times New Roman" w:hAnsi="Times New Roman" w:cs="Times New Roman"/>
          <w:b/>
          <w:sz w:val="24"/>
          <w:szCs w:val="24"/>
        </w:rPr>
        <w:t>АКТОВ И ОФОРМЛЕНИЕ РЕЗУЛЬТАТОВ ЕЕ ПРОВЕДЕНИЯ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8E206E"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факторы, выявленные в ходе проведения анализа норм проекта муниципального нормативного правового акта, </w:t>
      </w:r>
      <w:proofErr w:type="gramStart"/>
      <w:r w:rsidR="009E3F4E" w:rsidRPr="00811601">
        <w:rPr>
          <w:rFonts w:ascii="Times New Roman" w:hAnsi="Times New Roman" w:cs="Times New Roman"/>
          <w:sz w:val="24"/>
          <w:szCs w:val="24"/>
        </w:rPr>
        <w:t>должны быть устранены</w:t>
      </w:r>
      <w:proofErr w:type="gram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до его внесения в орган или должностному лицу, к полномочиям которого в с</w:t>
      </w:r>
      <w:r w:rsidR="008E206E">
        <w:rPr>
          <w:rFonts w:ascii="Times New Roman" w:hAnsi="Times New Roman" w:cs="Times New Roman"/>
          <w:sz w:val="24"/>
          <w:szCs w:val="24"/>
        </w:rPr>
        <w:t xml:space="preserve">оответствии с Уставом  муниципального образования  </w:t>
      </w:r>
      <w:r w:rsidR="00715790">
        <w:rPr>
          <w:rFonts w:ascii="Times New Roman" w:hAnsi="Times New Roman" w:cs="Times New Roman"/>
          <w:sz w:val="24"/>
          <w:szCs w:val="24"/>
        </w:rPr>
        <w:t>Куйбышевское</w:t>
      </w:r>
      <w:r w:rsidR="008E206E">
        <w:rPr>
          <w:rFonts w:ascii="Times New Roman" w:hAnsi="Times New Roman" w:cs="Times New Roman"/>
          <w:sz w:val="24"/>
          <w:szCs w:val="24"/>
        </w:rPr>
        <w:t xml:space="preserve"> сельское поселение  Бахчисарайского района Республики Крым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отнесено принятие соответствующего муниципального нормативного правового акта.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Выявленные в проекте муниципального нормативного правового акта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>факторы отражаются в заключении по результатам антикоррупционной экспертизы.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В случае если</w:t>
      </w:r>
      <w:r w:rsidR="003E638E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E638E">
        <w:rPr>
          <w:rFonts w:ascii="Times New Roman" w:hAnsi="Times New Roman" w:cs="Times New Roman"/>
          <w:sz w:val="24"/>
          <w:szCs w:val="24"/>
        </w:rPr>
        <w:t xml:space="preserve"> </w:t>
      </w:r>
      <w:r w:rsidRPr="00811601">
        <w:rPr>
          <w:rFonts w:ascii="Times New Roman" w:hAnsi="Times New Roman" w:cs="Times New Roman"/>
          <w:sz w:val="24"/>
          <w:szCs w:val="24"/>
        </w:rPr>
        <w:t xml:space="preserve"> факторов не выявлено, заключение по результатам антикоррупционной экспертизы не составляется.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Проекты муниципальных нормативных правовых актов, содержащие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факторы, направляются разработчику для устранения выявленных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 и подлежат повторной антикоррупционной экспертизе.</w:t>
      </w:r>
    </w:p>
    <w:p w:rsidR="009E3F4E" w:rsidRPr="002E3FC9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E3F4E" w:rsidRPr="00811601">
        <w:rPr>
          <w:rFonts w:ascii="Times New Roman" w:hAnsi="Times New Roman" w:cs="Times New Roman"/>
          <w:sz w:val="24"/>
          <w:szCs w:val="24"/>
        </w:rPr>
        <w:t>. Повторная антикоррупционная экспертиза проектов муниципальных нормативных правовых актов проводится в порядке, уст</w:t>
      </w:r>
      <w:r w:rsidR="002E3FC9">
        <w:rPr>
          <w:rFonts w:ascii="Times New Roman" w:hAnsi="Times New Roman" w:cs="Times New Roman"/>
          <w:sz w:val="24"/>
          <w:szCs w:val="24"/>
        </w:rPr>
        <w:t>ановленном настоящим Положением</w:t>
      </w:r>
    </w:p>
    <w:p w:rsidR="009E3F4E" w:rsidRPr="003E638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E">
        <w:rPr>
          <w:rFonts w:ascii="Times New Roman" w:hAnsi="Times New Roman" w:cs="Times New Roman"/>
          <w:b/>
          <w:sz w:val="24"/>
          <w:szCs w:val="24"/>
        </w:rPr>
        <w:t xml:space="preserve">Глава 4. ПОРЯДОК ПРОВЕДЕНИЯ </w:t>
      </w:r>
      <w:proofErr w:type="gramStart"/>
      <w:r w:rsidRPr="003E638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</w:p>
    <w:p w:rsidR="009E3F4E" w:rsidRPr="003E638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E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proofErr w:type="gramStart"/>
      <w:r w:rsidRPr="003E638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3E638E">
        <w:rPr>
          <w:rFonts w:ascii="Times New Roman" w:hAnsi="Times New Roman" w:cs="Times New Roman"/>
          <w:b/>
          <w:sz w:val="24"/>
          <w:szCs w:val="24"/>
        </w:rPr>
        <w:t xml:space="preserve"> МУНИЦИПАЛЬНЫХ НОРМАТИВНЫХ</w:t>
      </w:r>
    </w:p>
    <w:p w:rsidR="009E3F4E" w:rsidRPr="003E638E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E">
        <w:rPr>
          <w:rFonts w:ascii="Times New Roman" w:hAnsi="Times New Roman" w:cs="Times New Roman"/>
          <w:b/>
          <w:sz w:val="24"/>
          <w:szCs w:val="24"/>
        </w:rPr>
        <w:t>ПРАВОВЫХ АКТОВ И ОФОРМЛЕНИЕ РЕЗУЛЬТАТОВ ЕЕ ПРОВЕДЕНИЯ</w:t>
      </w:r>
    </w:p>
    <w:p w:rsidR="009E3F4E" w:rsidRPr="00811601" w:rsidRDefault="003E638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  <w:r w:rsidR="00715790">
        <w:rPr>
          <w:rFonts w:ascii="Times New Roman" w:hAnsi="Times New Roman" w:cs="Times New Roman"/>
          <w:sz w:val="24"/>
          <w:szCs w:val="24"/>
        </w:rPr>
        <w:t>Куйбышевское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 поселение  Бахчисарайского  района  Республики  Крым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отнесено принятие соответствующих муниципальных нормативных правовых актов и проводится в соответствии с графиком, утверждаемым руководителем органа местного самоуправления</w:t>
      </w:r>
      <w:r w:rsidR="00512378"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после согласов</w:t>
      </w:r>
      <w:r w:rsidR="00512378">
        <w:rPr>
          <w:rFonts w:ascii="Times New Roman" w:hAnsi="Times New Roman" w:cs="Times New Roman"/>
          <w:sz w:val="24"/>
          <w:szCs w:val="24"/>
        </w:rPr>
        <w:t xml:space="preserve">ания с комиссией  по законности, безопасности, охране общественного порядка и правам человека  </w:t>
      </w:r>
      <w:r w:rsidR="00715790"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  <w:r w:rsidR="0051237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15790">
        <w:rPr>
          <w:rFonts w:ascii="Times New Roman" w:hAnsi="Times New Roman" w:cs="Times New Roman"/>
          <w:sz w:val="24"/>
          <w:szCs w:val="24"/>
        </w:rPr>
        <w:t>.</w:t>
      </w:r>
    </w:p>
    <w:p w:rsidR="009E3F4E" w:rsidRPr="00811601" w:rsidRDefault="00512378" w:rsidP="00715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3F4E" w:rsidRPr="00811601">
        <w:rPr>
          <w:rFonts w:ascii="Times New Roman" w:hAnsi="Times New Roman" w:cs="Times New Roman"/>
          <w:sz w:val="24"/>
          <w:szCs w:val="24"/>
        </w:rPr>
        <w:t>. В граф</w:t>
      </w:r>
      <w:r>
        <w:rPr>
          <w:rFonts w:ascii="Times New Roman" w:hAnsi="Times New Roman" w:cs="Times New Roman"/>
          <w:sz w:val="24"/>
          <w:szCs w:val="24"/>
        </w:rPr>
        <w:t>ик, указанный в пункте  19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9E3F4E" w:rsidRPr="00811601" w:rsidRDefault="00715790" w:rsidP="00715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F4E" w:rsidRPr="00811601">
        <w:rPr>
          <w:rFonts w:ascii="Times New Roman" w:hAnsi="Times New Roman" w:cs="Times New Roman"/>
          <w:sz w:val="24"/>
          <w:szCs w:val="24"/>
        </w:rPr>
        <w:t>В графике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экспертизы, а также лица, ответственные за проведение антикоррупционной экспертизы включенных в график муниципальных нормативных правовых актов.</w:t>
      </w:r>
    </w:p>
    <w:p w:rsidR="009E3F4E" w:rsidRPr="00811601" w:rsidRDefault="0051237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Выявленные в муниципальном нормативном правовом акте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 по результатам антикоррупционной экспертизы.</w:t>
      </w:r>
    </w:p>
    <w:p w:rsidR="009E3F4E" w:rsidRPr="00512378" w:rsidRDefault="009E3F4E" w:rsidP="007157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4E" w:rsidRPr="00512378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8">
        <w:rPr>
          <w:rFonts w:ascii="Times New Roman" w:hAnsi="Times New Roman" w:cs="Times New Roman"/>
          <w:b/>
          <w:sz w:val="24"/>
          <w:szCs w:val="24"/>
        </w:rPr>
        <w:t>Глава 5. ПОРЯДОК УЧАСТИЯ ОРГАНИЗАЦИЙ И ГРАЖДАН</w:t>
      </w:r>
    </w:p>
    <w:p w:rsidR="009E3F4E" w:rsidRPr="00512378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8">
        <w:rPr>
          <w:rFonts w:ascii="Times New Roman" w:hAnsi="Times New Roman" w:cs="Times New Roman"/>
          <w:b/>
          <w:sz w:val="24"/>
          <w:szCs w:val="24"/>
        </w:rPr>
        <w:t>В ПРОВЕДЕНИИ АНТИКОРРУПЦИОННОЙ ЭКСПЕРТИЗЫ</w:t>
      </w:r>
    </w:p>
    <w:p w:rsidR="009E3F4E" w:rsidRPr="00512378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8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9E3F4E" w:rsidRPr="00512378" w:rsidRDefault="009E3F4E" w:rsidP="00715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8">
        <w:rPr>
          <w:rFonts w:ascii="Times New Roman" w:hAnsi="Times New Roman" w:cs="Times New Roman"/>
          <w:b/>
          <w:sz w:val="24"/>
          <w:szCs w:val="24"/>
        </w:rPr>
        <w:t>(ПРОЕКТОВ МУНИЦИПАЛЬНЫХ НОРМАТИВНЫХ ПРАВОВЫХ АКТОВ)</w:t>
      </w:r>
    </w:p>
    <w:p w:rsidR="009E3F4E" w:rsidRPr="00811601" w:rsidRDefault="0051237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Институты гражданского общества и граждане могут в порядке, </w:t>
      </w:r>
      <w:proofErr w:type="gramStart"/>
      <w:r w:rsidR="009E3F4E" w:rsidRPr="00811601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4C0930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и настоящим Положением, за счет собственных средств проводить независимую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>факторы и предложены способы их устранения.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F4E" w:rsidRPr="00811601">
        <w:rPr>
          <w:rFonts w:ascii="Times New Roman" w:hAnsi="Times New Roman" w:cs="Times New Roman"/>
          <w:sz w:val="24"/>
          <w:szCs w:val="24"/>
        </w:rPr>
        <w:t>. Организации и граждане вправе обратиться в органы местного самоуправления с ходатайством о проведении антикоррупционной экспертизы действующего муниципального нормативного правового акта.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3F4E" w:rsidRPr="00811601">
        <w:rPr>
          <w:rFonts w:ascii="Times New Roman" w:hAnsi="Times New Roman" w:cs="Times New Roman"/>
          <w:sz w:val="24"/>
          <w:szCs w:val="24"/>
        </w:rPr>
        <w:t>. Ходатайства организаций и граждан рассматриваются в течение 30 дней со дня получения, по результатам рассмотрения заявителю направляется ответ.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E3F4E" w:rsidRPr="00811601">
        <w:rPr>
          <w:rFonts w:ascii="Times New Roman" w:hAnsi="Times New Roman" w:cs="Times New Roman"/>
          <w:sz w:val="24"/>
          <w:szCs w:val="24"/>
        </w:rPr>
        <w:t>. Антикоррупционная экспертиза нормативного правового акта по ходатайству заявителя должна быть проведена в срок не более 2-х месяцев со дня получения ходатайства.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3F4E" w:rsidRPr="00811601">
        <w:rPr>
          <w:rFonts w:ascii="Times New Roman" w:hAnsi="Times New Roman" w:cs="Times New Roman"/>
          <w:sz w:val="24"/>
          <w:szCs w:val="24"/>
        </w:rPr>
        <w:t>. В случае проведения независимой антикоррупционной экспертизы нормативного правового акта, указанного в обращении, к обращению прилагается заключение о результатах ее проведения.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3F4E" w:rsidRPr="00811601">
        <w:rPr>
          <w:rFonts w:ascii="Times New Roman" w:hAnsi="Times New Roman" w:cs="Times New Roman"/>
          <w:sz w:val="24"/>
          <w:szCs w:val="24"/>
        </w:rPr>
        <w:t>. Орган местного самоуправления, принявший муниципальный нормативный правовой акт, по обращениям граждан, организаций проводит антикоррупционную экспертизу действующего муниципального нормативного правового акта в соответствии с главой 4 настоящего Положения.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3</w:t>
      </w:r>
      <w:r w:rsidR="004C0930">
        <w:rPr>
          <w:rFonts w:ascii="Times New Roman" w:hAnsi="Times New Roman" w:cs="Times New Roman"/>
          <w:sz w:val="24"/>
          <w:szCs w:val="24"/>
        </w:rPr>
        <w:t>0</w:t>
      </w:r>
      <w:r w:rsidRPr="00811601">
        <w:rPr>
          <w:rFonts w:ascii="Times New Roman" w:hAnsi="Times New Roman" w:cs="Times New Roman"/>
          <w:sz w:val="24"/>
          <w:szCs w:val="24"/>
        </w:rPr>
        <w:t>. По результатам антикоррупционной экспертизы нормативного правового акта организациям, гражданам, направившим ходатайство о ее проведении, направляется мотивированный ответ.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E3F4E" w:rsidRPr="00811601">
        <w:rPr>
          <w:rFonts w:ascii="Times New Roman" w:hAnsi="Times New Roman" w:cs="Times New Roman"/>
          <w:sz w:val="24"/>
          <w:szCs w:val="24"/>
        </w:rPr>
        <w:t>. В случае, несогласия лица, направившего ходатайство о проведении антикоррупционной экспертизы действующего нормативного правового акта, с результатами проведения экспертизы, он вправе обратиться в органы прокуратуры с ходатайством о проведении антикоррупционной экспертизы действующего нормативного правового акта.</w:t>
      </w:r>
    </w:p>
    <w:p w:rsidR="009E3F4E" w:rsidRPr="004C0930" w:rsidRDefault="009E3F4E" w:rsidP="007157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4E" w:rsidRPr="004C0930" w:rsidRDefault="009E3F4E" w:rsidP="0072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30">
        <w:rPr>
          <w:rFonts w:ascii="Times New Roman" w:hAnsi="Times New Roman" w:cs="Times New Roman"/>
          <w:b/>
          <w:sz w:val="24"/>
          <w:szCs w:val="24"/>
        </w:rPr>
        <w:t>Глава 6. ОФОРМЛЕНИЕ РЕЗУЛЬТАТОВ</w:t>
      </w:r>
    </w:p>
    <w:p w:rsidR="009E3F4E" w:rsidRPr="004C0930" w:rsidRDefault="009E3F4E" w:rsidP="0072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3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Выявленные в муниципальных правовых актах (проектах муниципальных правовых актов)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 по результатам антикоррупционной экспертизы, которое составляется в виде отдельного письменного заключения или включается в заключение по результатам правовой экспертизы.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01">
        <w:rPr>
          <w:rFonts w:ascii="Times New Roman" w:hAnsi="Times New Roman" w:cs="Times New Roman"/>
          <w:sz w:val="24"/>
          <w:szCs w:val="24"/>
        </w:rPr>
        <w:t>Отдельное заключение по результатам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9E3F4E" w:rsidRPr="00811601" w:rsidRDefault="009E3F4E" w:rsidP="00715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4E" w:rsidRPr="00811601" w:rsidRDefault="004C0930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При проведении антикоррупционной экспертизы осуществляется направленный на выявление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9E3F4E" w:rsidRPr="00811601" w:rsidRDefault="001772E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 ходе проведения антикоррупционной экспертизы анализу подвергается каждая правовая норма (положение проекта нормативного правового акта), которая исследуется для выявления каждого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E3F4E" w:rsidRPr="00811601" w:rsidRDefault="001772E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факторов, в заключении указывается структурный элемент правового акта (положение проекта нормативного правового акта) и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факторы, которые в нем содержатся. При этом приводится обоснование выявления каждого из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9E3F4E" w:rsidRPr="00811601" w:rsidRDefault="001772E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>факторов, но которые могут способствовать проявлениям коррупции, в заключение также предусматриваются рекомендации по их устранению.</w:t>
      </w:r>
    </w:p>
    <w:p w:rsidR="009E3F4E" w:rsidRPr="00811601" w:rsidRDefault="001772E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В случае выявления в проекте муниципального нормативного правового акта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 заключение по результатам антикоррупционной экспертизы направляется разработчикам соответствующего проекта для устранения выявленных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E3F4E" w:rsidRPr="00811601" w:rsidRDefault="001772E8" w:rsidP="0071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. Заключение, содержащее результаты антикоррупционной экспертизы вступившего в силу муниципального нормативного правового акта, в случае выявления в нем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="009E3F4E" w:rsidRPr="008116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E3F4E" w:rsidRPr="0081160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C11" w:rsidRPr="00304C11" w:rsidRDefault="00304C11" w:rsidP="0071579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373737"/>
        </w:rPr>
      </w:pPr>
    </w:p>
    <w:p w:rsidR="00304C11" w:rsidRPr="00304C11" w:rsidRDefault="00304C11" w:rsidP="0071579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373737"/>
        </w:rPr>
      </w:pPr>
    </w:p>
    <w:p w:rsidR="00C35362" w:rsidRPr="00124382" w:rsidRDefault="00C35362" w:rsidP="00715790">
      <w:pPr>
        <w:shd w:val="clear" w:color="auto" w:fill="F5F5F5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</w:rPr>
      </w:pPr>
    </w:p>
    <w:p w:rsidR="00C35362" w:rsidRPr="00C35362" w:rsidRDefault="00C35362" w:rsidP="0071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C9D" w:rsidRDefault="00AF7C9D" w:rsidP="00715790">
      <w:pPr>
        <w:jc w:val="both"/>
      </w:pPr>
    </w:p>
    <w:sectPr w:rsidR="00AF7C9D" w:rsidSect="00715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F"/>
    <w:rsid w:val="00151FED"/>
    <w:rsid w:val="001772E8"/>
    <w:rsid w:val="002E3FC9"/>
    <w:rsid w:val="00304C11"/>
    <w:rsid w:val="00363B33"/>
    <w:rsid w:val="00380A5A"/>
    <w:rsid w:val="003E638E"/>
    <w:rsid w:val="00473AB9"/>
    <w:rsid w:val="00491BA0"/>
    <w:rsid w:val="004C0930"/>
    <w:rsid w:val="00512378"/>
    <w:rsid w:val="00514876"/>
    <w:rsid w:val="005B06BE"/>
    <w:rsid w:val="00630860"/>
    <w:rsid w:val="00636472"/>
    <w:rsid w:val="00683A80"/>
    <w:rsid w:val="006E03D7"/>
    <w:rsid w:val="006E76DB"/>
    <w:rsid w:val="00715790"/>
    <w:rsid w:val="00727EA5"/>
    <w:rsid w:val="00744F88"/>
    <w:rsid w:val="007C03B1"/>
    <w:rsid w:val="00811601"/>
    <w:rsid w:val="008E206E"/>
    <w:rsid w:val="0093217E"/>
    <w:rsid w:val="00934B31"/>
    <w:rsid w:val="00967BD8"/>
    <w:rsid w:val="00993B8E"/>
    <w:rsid w:val="009C6A5C"/>
    <w:rsid w:val="009E3F4E"/>
    <w:rsid w:val="00A0051B"/>
    <w:rsid w:val="00A67989"/>
    <w:rsid w:val="00AB0706"/>
    <w:rsid w:val="00AF7C9D"/>
    <w:rsid w:val="00B156F2"/>
    <w:rsid w:val="00BD3BDC"/>
    <w:rsid w:val="00C35362"/>
    <w:rsid w:val="00C505E9"/>
    <w:rsid w:val="00D0060F"/>
    <w:rsid w:val="00D2748C"/>
    <w:rsid w:val="00DA3E21"/>
    <w:rsid w:val="00DB73DE"/>
    <w:rsid w:val="00E72537"/>
    <w:rsid w:val="00EF1565"/>
    <w:rsid w:val="00F56FAC"/>
    <w:rsid w:val="00F703DE"/>
    <w:rsid w:val="00F97A70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D0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60F"/>
  </w:style>
  <w:style w:type="character" w:styleId="a3">
    <w:name w:val="Hyperlink"/>
    <w:basedOn w:val="a0"/>
    <w:uiPriority w:val="99"/>
    <w:semiHidden/>
    <w:unhideWhenUsed/>
    <w:rsid w:val="00D006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1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D0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60F"/>
  </w:style>
  <w:style w:type="character" w:styleId="a3">
    <w:name w:val="Hyperlink"/>
    <w:basedOn w:val="a0"/>
    <w:uiPriority w:val="99"/>
    <w:semiHidden/>
    <w:unhideWhenUsed/>
    <w:rsid w:val="00D006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FD1E-A41D-4BDC-85CF-1C7C7AA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2015-01-12T12:27:00Z</cp:lastPrinted>
  <dcterms:created xsi:type="dcterms:W3CDTF">2014-12-25T09:38:00Z</dcterms:created>
  <dcterms:modified xsi:type="dcterms:W3CDTF">2015-01-12T12:28:00Z</dcterms:modified>
</cp:coreProperties>
</file>